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753" w:rsidRDefault="007E77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E7753" w:rsidRDefault="007E7753">
      <w:pPr>
        <w:pStyle w:val="ConsPlusNormal"/>
        <w:jc w:val="both"/>
        <w:outlineLvl w:val="0"/>
      </w:pPr>
    </w:p>
    <w:p w:rsidR="007E7753" w:rsidRDefault="007E7753">
      <w:pPr>
        <w:pStyle w:val="ConsPlusTitle"/>
        <w:jc w:val="center"/>
        <w:outlineLvl w:val="0"/>
      </w:pPr>
      <w:r>
        <w:t>ПРАВИТЕЛЬСТВО КИРОВСКОЙ ОБЛАСТИ</w:t>
      </w:r>
    </w:p>
    <w:p w:rsidR="007E7753" w:rsidRDefault="007E7753">
      <w:pPr>
        <w:pStyle w:val="ConsPlusTitle"/>
        <w:jc w:val="both"/>
      </w:pPr>
    </w:p>
    <w:p w:rsidR="007E7753" w:rsidRDefault="007E7753">
      <w:pPr>
        <w:pStyle w:val="ConsPlusTitle"/>
        <w:jc w:val="center"/>
      </w:pPr>
      <w:r>
        <w:t>ПОСТАНОВЛЕНИЕ</w:t>
      </w:r>
    </w:p>
    <w:p w:rsidR="007E7753" w:rsidRDefault="007E7753">
      <w:pPr>
        <w:pStyle w:val="ConsPlusTitle"/>
        <w:jc w:val="center"/>
      </w:pPr>
      <w:r>
        <w:t>от 6 сентября 2024 г. N 378-П</w:t>
      </w:r>
    </w:p>
    <w:p w:rsidR="007E7753" w:rsidRDefault="007E7753">
      <w:pPr>
        <w:pStyle w:val="ConsPlusTitle"/>
        <w:jc w:val="both"/>
      </w:pPr>
    </w:p>
    <w:p w:rsidR="007E7753" w:rsidRDefault="007E7753">
      <w:pPr>
        <w:pStyle w:val="ConsPlusTitle"/>
        <w:jc w:val="center"/>
      </w:pPr>
      <w:r>
        <w:t>ОБ УТВЕРЖДЕНИИ ПОРЯДКА ПРЕДОСТАВЛЕНИЯ МНОГОДЕТНЫМ СЕМЬЯМ</w:t>
      </w:r>
    </w:p>
    <w:p w:rsidR="007E7753" w:rsidRDefault="007E7753">
      <w:pPr>
        <w:pStyle w:val="ConsPlusTitle"/>
        <w:jc w:val="center"/>
      </w:pPr>
      <w:r>
        <w:t>ПРАВА НА БЕСПЛАТНОЕ ПОСЕЩЕНИЕ ГОСУДАРСТВЕННЫХ МУЗЕЕВ,</w:t>
      </w:r>
    </w:p>
    <w:p w:rsidR="007E7753" w:rsidRDefault="007E7753">
      <w:pPr>
        <w:pStyle w:val="ConsPlusTitle"/>
        <w:jc w:val="center"/>
      </w:pPr>
      <w:proofErr w:type="gramStart"/>
      <w:r>
        <w:t>НАХОДЯЩИХСЯ</w:t>
      </w:r>
      <w:proofErr w:type="gramEnd"/>
      <w:r>
        <w:t xml:space="preserve"> В ВЕДЕНИИ КИРОВСКОЙ ОБЛАСТИ, И ПОРЯДКА</w:t>
      </w:r>
    </w:p>
    <w:p w:rsidR="007E7753" w:rsidRDefault="007E7753">
      <w:pPr>
        <w:pStyle w:val="ConsPlusTitle"/>
        <w:jc w:val="center"/>
      </w:pPr>
      <w:r>
        <w:t xml:space="preserve">ПРЕДОСТАВЛЕНИЯ МНОГОДЕТНЫМ СЕМЬЯМ ПРАВА НА </w:t>
      </w:r>
      <w:proofErr w:type="gramStart"/>
      <w:r>
        <w:t>БЕСПЛАТНОЕ</w:t>
      </w:r>
      <w:proofErr w:type="gramEnd"/>
    </w:p>
    <w:p w:rsidR="007E7753" w:rsidRDefault="007E7753">
      <w:pPr>
        <w:pStyle w:val="ConsPlusTitle"/>
        <w:jc w:val="center"/>
      </w:pPr>
      <w:r>
        <w:t>ПОСЕЩЕНИЕ ВЫСТАВОК, ПАРКОВ КУЛЬТУРЫ И ОТДЫХА НА ТЕРРИТОРИИ</w:t>
      </w:r>
    </w:p>
    <w:p w:rsidR="007E7753" w:rsidRDefault="007E7753">
      <w:pPr>
        <w:pStyle w:val="ConsPlusTitle"/>
        <w:jc w:val="center"/>
      </w:pPr>
      <w:r>
        <w:t>КИРОВСКОЙ ОБЛАСТИ</w:t>
      </w:r>
    </w:p>
    <w:p w:rsidR="007E7753" w:rsidRDefault="007E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E7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753" w:rsidRDefault="007E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753" w:rsidRDefault="007E775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Кировской области</w:t>
            </w:r>
            <w:proofErr w:type="gramEnd"/>
          </w:p>
          <w:p w:rsidR="007E7753" w:rsidRDefault="007E775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04.12.2025 </w:t>
            </w:r>
            <w:hyperlink r:id="rId5">
              <w:r>
                <w:rPr>
                  <w:color w:val="0000FF"/>
                </w:rPr>
                <w:t>N 634-П</w:t>
              </w:r>
            </w:hyperlink>
            <w:r>
              <w:rPr>
                <w:color w:val="392C69"/>
              </w:rPr>
              <w:t xml:space="preserve">, от 02.04.2026 </w:t>
            </w:r>
            <w:hyperlink r:id="rId6">
              <w:r>
                <w:rPr>
                  <w:color w:val="0000FF"/>
                </w:rPr>
                <w:t>N 123-П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</w:tr>
    </w:tbl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6</w:t>
        </w:r>
      </w:hyperlink>
      <w:r>
        <w:t xml:space="preserve"> Закона Кировской области от 10.06.2015 N 546-ЗО "О мерах социальной поддержки семей, имеющих детей" в целях социальной поддержки многодетных семей, проживающих на территории Кировской области, Правительство Кировской области постановляет: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>
        <w:r>
          <w:rPr>
            <w:color w:val="0000FF"/>
          </w:rPr>
          <w:t>Порядок</w:t>
        </w:r>
      </w:hyperlink>
      <w:r>
        <w:t xml:space="preserve"> предоставления многодетным семьям права на бесплатное посещение государственных музеев, находящихся в ведении Кировской области, согласно приложению N 1.</w:t>
      </w:r>
    </w:p>
    <w:p w:rsidR="007E7753" w:rsidRDefault="007E7753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02.04.2026 N 123-П)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1-1. Утвердить </w:t>
      </w:r>
      <w:hyperlink w:anchor="P76">
        <w:r>
          <w:rPr>
            <w:color w:val="0000FF"/>
          </w:rPr>
          <w:t>Порядок</w:t>
        </w:r>
      </w:hyperlink>
      <w:r>
        <w:t xml:space="preserve"> предоставления многодетным семьям права на бесплатное посещение выставок, парков культуры и отдыха на территории Кировской области согласно приложению N 2.</w:t>
      </w:r>
    </w:p>
    <w:p w:rsidR="007E7753" w:rsidRDefault="007E7753">
      <w:pPr>
        <w:pStyle w:val="ConsPlusNormal"/>
        <w:jc w:val="both"/>
      </w:pPr>
      <w:r>
        <w:t xml:space="preserve">(п. 1-1 </w:t>
      </w:r>
      <w:proofErr w:type="gramStart"/>
      <w:r>
        <w:t>введен</w:t>
      </w:r>
      <w:proofErr w:type="gramEnd"/>
      <w:r>
        <w:t xml:space="preserve"> </w:t>
      </w:r>
      <w:hyperlink r:id="rId9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02.04.2026 N 123-П)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right"/>
      </w:pPr>
      <w:r>
        <w:t>Губернатор</w:t>
      </w:r>
    </w:p>
    <w:p w:rsidR="007E7753" w:rsidRDefault="007E7753">
      <w:pPr>
        <w:pStyle w:val="ConsPlusNormal"/>
        <w:jc w:val="right"/>
      </w:pPr>
      <w:r>
        <w:t>Кировской области</w:t>
      </w:r>
    </w:p>
    <w:p w:rsidR="007E7753" w:rsidRDefault="007E7753">
      <w:pPr>
        <w:pStyle w:val="ConsPlusNormal"/>
        <w:jc w:val="right"/>
      </w:pPr>
      <w:r>
        <w:t>А.В.СОКОЛОВ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right"/>
        <w:outlineLvl w:val="0"/>
      </w:pPr>
      <w:hyperlink r:id="rId10">
        <w:r>
          <w:rPr>
            <w:color w:val="0000FF"/>
          </w:rPr>
          <w:t>Приложение N 1</w:t>
        </w:r>
      </w:hyperlink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right"/>
      </w:pPr>
      <w:r>
        <w:t>Утвержден</w:t>
      </w:r>
    </w:p>
    <w:p w:rsidR="007E7753" w:rsidRDefault="007E7753">
      <w:pPr>
        <w:pStyle w:val="ConsPlusNormal"/>
        <w:jc w:val="right"/>
      </w:pPr>
      <w:r>
        <w:t>постановлением</w:t>
      </w:r>
    </w:p>
    <w:p w:rsidR="007E7753" w:rsidRDefault="007E7753">
      <w:pPr>
        <w:pStyle w:val="ConsPlusNormal"/>
        <w:jc w:val="right"/>
      </w:pPr>
      <w:r>
        <w:t>Правительства Кировской области</w:t>
      </w:r>
    </w:p>
    <w:p w:rsidR="007E7753" w:rsidRDefault="007E7753">
      <w:pPr>
        <w:pStyle w:val="ConsPlusNormal"/>
        <w:jc w:val="right"/>
      </w:pPr>
      <w:r>
        <w:t>от 6 сентября 2024 г. N 378-П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Title"/>
        <w:jc w:val="center"/>
      </w:pPr>
      <w:bookmarkStart w:id="0" w:name="P38"/>
      <w:bookmarkEnd w:id="0"/>
      <w:r>
        <w:t>ПОРЯДОК</w:t>
      </w:r>
    </w:p>
    <w:p w:rsidR="007E7753" w:rsidRDefault="007E7753">
      <w:pPr>
        <w:pStyle w:val="ConsPlusTitle"/>
        <w:jc w:val="center"/>
      </w:pPr>
      <w:r>
        <w:t xml:space="preserve">ПРЕДОСТАВЛЕНИЯ МНОГОДЕТНЫМ СЕМЬЯМ ПРАВА НА </w:t>
      </w:r>
      <w:proofErr w:type="gramStart"/>
      <w:r>
        <w:t>БЕСПЛАТНОЕ</w:t>
      </w:r>
      <w:proofErr w:type="gramEnd"/>
    </w:p>
    <w:p w:rsidR="007E7753" w:rsidRDefault="007E7753">
      <w:pPr>
        <w:pStyle w:val="ConsPlusTitle"/>
        <w:jc w:val="center"/>
      </w:pPr>
      <w:r>
        <w:t>ПОСЕЩЕНИЕ ГОСУДАРСТВЕННЫХ МУЗЕЕВ, НАХОДЯЩИХСЯ В ВЕДЕНИИ</w:t>
      </w:r>
    </w:p>
    <w:p w:rsidR="007E7753" w:rsidRDefault="007E7753">
      <w:pPr>
        <w:pStyle w:val="ConsPlusTitle"/>
        <w:jc w:val="center"/>
      </w:pPr>
      <w:r>
        <w:lastRenderedPageBreak/>
        <w:t>КИРОВСКОЙ ОБЛАСТИ</w:t>
      </w:r>
    </w:p>
    <w:p w:rsidR="007E7753" w:rsidRDefault="007E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E7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753" w:rsidRDefault="007E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753" w:rsidRDefault="007E775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04.12.2025 N 634-П)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</w:tr>
    </w:tbl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ind w:firstLine="540"/>
        <w:jc w:val="both"/>
      </w:pPr>
      <w:r>
        <w:t>1. Порядок предоставления многодетным семьям права на бесплатное посещение государственных музеев, находящихся в ведении Кировской области (далее - Порядок), определяет правила предоставления многодетным семьям права на бесплатное посещение государственных музеев, находящихся в ведении Кировской области (далее - государственные музеи).</w:t>
      </w:r>
    </w:p>
    <w:p w:rsidR="007E7753" w:rsidRDefault="007E7753">
      <w:pPr>
        <w:pStyle w:val="ConsPlusNormal"/>
        <w:spacing w:before="220"/>
        <w:ind w:firstLine="540"/>
        <w:jc w:val="both"/>
      </w:pPr>
      <w:bookmarkStart w:id="1" w:name="P46"/>
      <w:bookmarkEnd w:id="1"/>
      <w:r>
        <w:t>2. Право на бесплатное посещение каждого государственного музея предоставляется многодетной семье с учетом режима работы государственного музея при условии предъявления следующих документов:</w:t>
      </w:r>
    </w:p>
    <w:p w:rsidR="007E7753" w:rsidRDefault="007E7753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04.12.2025 N 634-П)</w:t>
      </w:r>
    </w:p>
    <w:p w:rsidR="007E7753" w:rsidRDefault="007E7753">
      <w:pPr>
        <w:pStyle w:val="ConsPlusNormal"/>
        <w:spacing w:before="220"/>
        <w:ind w:firstLine="540"/>
        <w:jc w:val="both"/>
      </w:pPr>
      <w:proofErr w:type="gramStart"/>
      <w:r>
        <w:t>удостоверения, подтверждающего статус многодетной семьи в Российской Федерации, оформленного в соответствии с единым образцом, установленным Правительством Российской Федерации, или сведений, подтверждающих статус многодетной семьи в Российской Федерации, предоставляемых через личный кабинет гражданина в федеральной государственной информационной системе "Единый портал государственных и муниципальных услуг (функций)";</w:t>
      </w:r>
      <w:proofErr w:type="gramEnd"/>
    </w:p>
    <w:p w:rsidR="007E7753" w:rsidRDefault="007E7753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04.12.2025 N 634-П)</w:t>
      </w:r>
    </w:p>
    <w:p w:rsidR="007E7753" w:rsidRDefault="007E7753">
      <w:pPr>
        <w:pStyle w:val="ConsPlusNormal"/>
        <w:spacing w:before="220"/>
        <w:ind w:firstLine="540"/>
        <w:jc w:val="both"/>
      </w:pPr>
      <w:proofErr w:type="gramStart"/>
      <w:r>
        <w:t xml:space="preserve">студенческого билета, оформленного в соответствии с требованиями приказов Министерства образования и науки Российской Федерации от 22.03.2013 </w:t>
      </w:r>
      <w:hyperlink r:id="rId14">
        <w:r>
          <w:rPr>
            <w:color w:val="0000FF"/>
          </w:rPr>
          <w:t>N 203</w:t>
        </w:r>
      </w:hyperlink>
      <w:r>
        <w:t xml:space="preserve"> "Об утверждении образцов студенческого билета для студентов и зачетной книжки для студентов (курсантов), осваивающих программы бакалавриата, программы специалитета, программы магистратуры", от 05.04.2013 </w:t>
      </w:r>
      <w:hyperlink r:id="rId15">
        <w:r>
          <w:rPr>
            <w:color w:val="0000FF"/>
          </w:rPr>
          <w:t>N 240</w:t>
        </w:r>
      </w:hyperlink>
      <w:r>
        <w:t xml:space="preserve"> "Об утверждении образцов студенческого билета для студентов и зачетной книжки для студентов (курсантов), осваивающих образовательные программы среднего профессионального</w:t>
      </w:r>
      <w:proofErr w:type="gramEnd"/>
      <w:r>
        <w:t xml:space="preserve"> образования" (при посещении государственного музея членом многодетной семьи в возрасте от 18 до 23 лет при условии его обучения в организации, осуществляющей образовательную деятельность, по очной форме обучения).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3. Обязательным условием бесплатного посещения государственных музеев членом многодетной семьи, не достигшим возраста 18 лет, является его сопровождение родителем (законным представителем).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4. Основаниями для отказа в предоставлении права на бесплатное посещение государственных музеев являются: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непредставление или представление не в полном объеме документов,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наличие повреждений, исправлений, не позволяющих однозначно истолковать содержание документов,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обращение за предоставлением права на бесплатное посещение государственных музеев члена многодетной семьи, не достигшего возраста 18 лет, без его сопровождения родителем (законным представителем).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5. При предъявлении членами многодетной семьи документов, указанных в </w:t>
      </w:r>
      <w:hyperlink w:anchor="P46">
        <w:r>
          <w:rPr>
            <w:color w:val="0000FF"/>
          </w:rPr>
          <w:t>пункте 2</w:t>
        </w:r>
      </w:hyperlink>
      <w:r>
        <w:t xml:space="preserve"> настоящего Порядка, в билетной кассе государственного музея каждому посетителю, являющемуся членом многодетной семьи, выдается билет стоимостью 0 рублей, форма, порядок выдачи и </w:t>
      </w:r>
      <w:proofErr w:type="gramStart"/>
      <w:r>
        <w:t>учета</w:t>
      </w:r>
      <w:proofErr w:type="gramEnd"/>
      <w:r>
        <w:t xml:space="preserve"> которого утверждаются государственным музеем самостоятельно.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lastRenderedPageBreak/>
        <w:t>6. Государственные музеи: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ведут учет данных о многодетных семьях, воспользовавшихся правом на бесплатное посещение государственных музеев;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размещают на официальных сайтах в информационно-телекоммуникационной сети "Интернет", на страницах в социальных сетях, на информационных стендах, находящихся в помещениях, занимаемых государственными музеями, информацию о порядке предоставления многодетным семьям права на бесплатное посещение государственных музеев.</w:t>
      </w:r>
    </w:p>
    <w:p w:rsidR="007E7753" w:rsidRDefault="007E7753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6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04.12.2025 N 634-П)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7. Право на бесплатное посещение государственных музеев многодетными семьями не предусматривает: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экскурсионного обслуживания;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посещения культурно-массовых мероприятий, организуемых на площадках государственных музеев иными лицами на условиях гражданско-правовых договоров.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right"/>
        <w:outlineLvl w:val="0"/>
      </w:pPr>
      <w:r>
        <w:t>Приложение N 2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right"/>
      </w:pPr>
      <w:r>
        <w:t>Утвержден</w:t>
      </w:r>
    </w:p>
    <w:p w:rsidR="007E7753" w:rsidRDefault="007E7753">
      <w:pPr>
        <w:pStyle w:val="ConsPlusNormal"/>
        <w:jc w:val="right"/>
      </w:pPr>
      <w:r>
        <w:t>постановлением</w:t>
      </w:r>
    </w:p>
    <w:p w:rsidR="007E7753" w:rsidRDefault="007E7753">
      <w:pPr>
        <w:pStyle w:val="ConsPlusNormal"/>
        <w:jc w:val="right"/>
      </w:pPr>
      <w:r>
        <w:t>Правительства Кировской области</w:t>
      </w:r>
    </w:p>
    <w:p w:rsidR="007E7753" w:rsidRDefault="007E7753">
      <w:pPr>
        <w:pStyle w:val="ConsPlusNormal"/>
        <w:jc w:val="right"/>
      </w:pPr>
      <w:r>
        <w:t>от 6 сентября 2024 г. N 378-П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Title"/>
        <w:jc w:val="center"/>
      </w:pPr>
      <w:bookmarkStart w:id="2" w:name="P76"/>
      <w:bookmarkEnd w:id="2"/>
      <w:r>
        <w:t>ПОРЯДОК</w:t>
      </w:r>
    </w:p>
    <w:p w:rsidR="007E7753" w:rsidRDefault="007E7753">
      <w:pPr>
        <w:pStyle w:val="ConsPlusTitle"/>
        <w:jc w:val="center"/>
      </w:pPr>
      <w:r>
        <w:t xml:space="preserve">ПРЕДОСТАВЛЕНИЯ МНОГОДЕТНЫМ СЕМЬЯМ ПРАВА НА </w:t>
      </w:r>
      <w:proofErr w:type="gramStart"/>
      <w:r>
        <w:t>БЕСПЛАТНОЕ</w:t>
      </w:r>
      <w:proofErr w:type="gramEnd"/>
    </w:p>
    <w:p w:rsidR="007E7753" w:rsidRDefault="007E7753">
      <w:pPr>
        <w:pStyle w:val="ConsPlusTitle"/>
        <w:jc w:val="center"/>
      </w:pPr>
      <w:r>
        <w:t>ПОСЕЩЕНИЕ ВЫСТАВОК, ПАРКОВ КУЛЬТУРЫ И ОТДЫХА НА ТЕРРИТОРИИ</w:t>
      </w:r>
    </w:p>
    <w:p w:rsidR="007E7753" w:rsidRDefault="007E7753">
      <w:pPr>
        <w:pStyle w:val="ConsPlusTitle"/>
        <w:jc w:val="center"/>
      </w:pPr>
      <w:r>
        <w:t>КИРОВСКОЙ ОБЛАСТИ</w:t>
      </w:r>
    </w:p>
    <w:p w:rsidR="007E7753" w:rsidRDefault="007E775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7E775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E7753" w:rsidRDefault="007E775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E7753" w:rsidRDefault="007E775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 </w:t>
            </w:r>
            <w:hyperlink r:id="rId1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Кировской области</w:t>
            </w:r>
            <w:proofErr w:type="gramEnd"/>
          </w:p>
          <w:p w:rsidR="007E7753" w:rsidRDefault="007E7753">
            <w:pPr>
              <w:pStyle w:val="ConsPlusNormal"/>
              <w:jc w:val="center"/>
            </w:pPr>
            <w:r>
              <w:rPr>
                <w:color w:val="392C69"/>
              </w:rPr>
              <w:t>от 02.04.2026 N 123-П)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E7753" w:rsidRDefault="007E7753">
            <w:pPr>
              <w:pStyle w:val="ConsPlusNormal"/>
            </w:pPr>
          </w:p>
        </w:tc>
      </w:tr>
    </w:tbl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ind w:firstLine="540"/>
        <w:jc w:val="both"/>
      </w:pPr>
      <w:r>
        <w:t xml:space="preserve">1. </w:t>
      </w:r>
      <w:proofErr w:type="gramStart"/>
      <w:r>
        <w:t>Порядок предоставления многодетным семьям права на бесплатное посещение выставок, парков культуры и отдыха на территории Кировской области (далее - Порядок) определяет правила предоставления многодетным семьям права на бесплатное посещение выставок, организацию которых осуществляют организации, находящиеся в ведении исполнительных органов Кировской области (далее - выставки), парков культуры и отдыха, находящихся в ведении исполнительных органов Кировской области (далее - парки культуры и отдыха).</w:t>
      </w:r>
      <w:proofErr w:type="gramEnd"/>
    </w:p>
    <w:p w:rsidR="007E7753" w:rsidRDefault="007E7753">
      <w:pPr>
        <w:pStyle w:val="ConsPlusNormal"/>
        <w:spacing w:before="220"/>
        <w:ind w:firstLine="540"/>
        <w:jc w:val="both"/>
      </w:pPr>
      <w:bookmarkStart w:id="3" w:name="P85"/>
      <w:bookmarkEnd w:id="3"/>
      <w:r>
        <w:t>2. Право на бесплатное посещение выставок, парков культуры и отдыха предоставляется многодетной семье при условии предъявления следующих документов:</w:t>
      </w:r>
    </w:p>
    <w:p w:rsidR="007E7753" w:rsidRDefault="007E7753">
      <w:pPr>
        <w:pStyle w:val="ConsPlusNormal"/>
        <w:spacing w:before="220"/>
        <w:ind w:firstLine="540"/>
        <w:jc w:val="both"/>
      </w:pPr>
      <w:proofErr w:type="gramStart"/>
      <w:r>
        <w:t>удостоверения, подтверждающего статус многодетной семьи в Российской Федерации, оформленного в соответствии с единым образцом, установленным Правительством Российской Федерации, или сведений, подтверждающих статус многодетной семьи в Российской Федерации, предоставляемых через личный кабинет гражданина в федеральной государственной информационной системе "Единый портал государственных и муниципальных услуг (функций)";</w:t>
      </w:r>
      <w:proofErr w:type="gramEnd"/>
    </w:p>
    <w:p w:rsidR="007E7753" w:rsidRDefault="007E7753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студенческого билета, оформленного в соответствии с </w:t>
      </w:r>
      <w:hyperlink r:id="rId18">
        <w:r>
          <w:rPr>
            <w:color w:val="0000FF"/>
          </w:rPr>
          <w:t>пунктами 3</w:t>
        </w:r>
      </w:hyperlink>
      <w:r>
        <w:t xml:space="preserve">, </w:t>
      </w:r>
      <w:hyperlink r:id="rId19">
        <w:r>
          <w:rPr>
            <w:color w:val="0000FF"/>
          </w:rPr>
          <w:t>3.1 статьи 33</w:t>
        </w:r>
      </w:hyperlink>
      <w:r>
        <w:t xml:space="preserve"> Федерального закона от 29.12.2012 N 273-ФЗ "Об образовании в Российской Федерации" (при посещении выставки, парка культуры и отдыха членом многодетной семьи в возрасте от 18 до 23 лет при условии его обучения в организации, осуществляющей образовательную деятельность, по очной форме обучения).</w:t>
      </w:r>
      <w:proofErr w:type="gramEnd"/>
    </w:p>
    <w:p w:rsidR="007E7753" w:rsidRDefault="007E7753">
      <w:pPr>
        <w:pStyle w:val="ConsPlusNormal"/>
        <w:spacing w:before="220"/>
        <w:ind w:firstLine="540"/>
        <w:jc w:val="both"/>
      </w:pPr>
      <w:r>
        <w:t>3. Обязательным условием бесплатного посещения выставок, парков культуры и отдыха членом многодетной семьи, не достигшим возраста 18 лет, является его сопровождение родителем (законным представителем).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4. Основаниями для отказа в предоставлении права на бесплатное посещение выставок, парков культуры и отдыха являются: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непредставление или представление не в полном объеме документов, указанных в </w:t>
      </w:r>
      <w:hyperlink w:anchor="P85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наличие повреждений, исправлений, не позволяющих однозначно истолковать содержание документов, указанных в </w:t>
      </w:r>
      <w:hyperlink w:anchor="P85">
        <w:r>
          <w:rPr>
            <w:color w:val="0000FF"/>
          </w:rPr>
          <w:t>пункте 2</w:t>
        </w:r>
      </w:hyperlink>
      <w:r>
        <w:t xml:space="preserve"> настоящего Порядка;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обращение за предоставлением права на бесплатное посещение выставок, парков культуры и отдыха члена многодетной семьи, не достигшего возраста 18 лет, без его сопровождения родителем (законным представителем).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 xml:space="preserve">5. При предъявлении членами многодетной семьи документов, указанных в </w:t>
      </w:r>
      <w:hyperlink w:anchor="P85">
        <w:r>
          <w:rPr>
            <w:color w:val="0000FF"/>
          </w:rPr>
          <w:t>пункте 2</w:t>
        </w:r>
      </w:hyperlink>
      <w:r>
        <w:t xml:space="preserve"> настоящего Порядка, в билетной кассе организации, находящейся в ведении исполнительных органов Кировской области (далее - государственная организация), каждому посетителю, являющемуся членом многодетной семьи, выдается билет стоимостью 0 рублей.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6. Государственные организации:</w:t>
      </w:r>
    </w:p>
    <w:p w:rsidR="007E7753" w:rsidRDefault="007E7753">
      <w:pPr>
        <w:pStyle w:val="ConsPlusNormal"/>
        <w:spacing w:before="220"/>
        <w:ind w:firstLine="540"/>
        <w:jc w:val="both"/>
      </w:pPr>
      <w:proofErr w:type="gramStart"/>
      <w:r>
        <w:t>ведут учет данных о многодетных семьях, воспользовавшихся правом на бесплатное посещение выставок, парков культуры и отдыха;</w:t>
      </w:r>
      <w:proofErr w:type="gramEnd"/>
    </w:p>
    <w:p w:rsidR="007E7753" w:rsidRDefault="007E7753">
      <w:pPr>
        <w:pStyle w:val="ConsPlusNormal"/>
        <w:spacing w:before="220"/>
        <w:ind w:firstLine="540"/>
        <w:jc w:val="both"/>
      </w:pPr>
      <w:r>
        <w:t>размещают на своих официальных сайтах в информационно-телекоммуникационной сети "Интернет", на страницах в социальных сетях, на информационных стендах, находящихся в помещениях, занимаемых государственными организациями, информацию о порядке предоставления многодетным семьям права на бесплатное посещение выставок, парков культуры и отдыха.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7. Право на бесплатное посещение выставок, парков культуры и отдыха многодетными семьями не предусматривает: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экскурсионного обслуживания;</w:t>
      </w:r>
    </w:p>
    <w:p w:rsidR="007E7753" w:rsidRDefault="007E7753">
      <w:pPr>
        <w:pStyle w:val="ConsPlusNormal"/>
        <w:spacing w:before="220"/>
        <w:ind w:firstLine="540"/>
        <w:jc w:val="both"/>
      </w:pPr>
      <w:r>
        <w:t>посещения культурно-массовых мероприятий, организуемых на площадках государственных организаций иными лицами на условиях гражданско-правовых договоров.</w:t>
      </w: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jc w:val="both"/>
      </w:pPr>
    </w:p>
    <w:p w:rsidR="007E7753" w:rsidRDefault="007E77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1269C" w:rsidRDefault="00B1269C"/>
    <w:sectPr w:rsidR="00B1269C" w:rsidSect="0094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7E7753"/>
    <w:rsid w:val="007E7753"/>
    <w:rsid w:val="00B1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E77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77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63554&amp;dst=100007" TargetMode="External"/><Relationship Id="rId13" Type="http://schemas.openxmlformats.org/officeDocument/2006/relationships/hyperlink" Target="https://login.consultant.ru/link/?req=doc&amp;base=RLAW240&amp;n=257533&amp;dst=100013" TargetMode="External"/><Relationship Id="rId18" Type="http://schemas.openxmlformats.org/officeDocument/2006/relationships/hyperlink" Target="https://login.consultant.ru/link/?req=doc&amp;base=LAW&amp;n=532901&amp;dst=122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264625&amp;dst=100247" TargetMode="External"/><Relationship Id="rId12" Type="http://schemas.openxmlformats.org/officeDocument/2006/relationships/hyperlink" Target="https://login.consultant.ru/link/?req=doc&amp;base=RLAW240&amp;n=257533&amp;dst=100011" TargetMode="External"/><Relationship Id="rId17" Type="http://schemas.openxmlformats.org/officeDocument/2006/relationships/hyperlink" Target="https://login.consultant.ru/link/?req=doc&amp;base=RLAW240&amp;n=263554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57533&amp;dst=10001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63554&amp;dst=100005" TargetMode="External"/><Relationship Id="rId11" Type="http://schemas.openxmlformats.org/officeDocument/2006/relationships/hyperlink" Target="https://login.consultant.ru/link/?req=doc&amp;base=RLAW240&amp;n=257533&amp;dst=100005" TargetMode="External"/><Relationship Id="rId5" Type="http://schemas.openxmlformats.org/officeDocument/2006/relationships/hyperlink" Target="https://login.consultant.ru/link/?req=doc&amp;base=RLAW240&amp;n=257533&amp;dst=100005" TargetMode="External"/><Relationship Id="rId15" Type="http://schemas.openxmlformats.org/officeDocument/2006/relationships/hyperlink" Target="https://login.consultant.ru/link/?req=doc&amp;base=LAW&amp;n=146938" TargetMode="External"/><Relationship Id="rId10" Type="http://schemas.openxmlformats.org/officeDocument/2006/relationships/hyperlink" Target="https://login.consultant.ru/link/?req=doc&amp;base=RLAW240&amp;n=263554&amp;dst=100007" TargetMode="External"/><Relationship Id="rId19" Type="http://schemas.openxmlformats.org/officeDocument/2006/relationships/hyperlink" Target="https://login.consultant.ru/link/?req=doc&amp;base=LAW&amp;n=532901&amp;dst=123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63554&amp;dst=100008" TargetMode="External"/><Relationship Id="rId14" Type="http://schemas.openxmlformats.org/officeDocument/2006/relationships/hyperlink" Target="https://login.consultant.ru/link/?req=doc&amp;base=LAW&amp;n=146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1612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1</cp:revision>
  <dcterms:created xsi:type="dcterms:W3CDTF">2026-05-04T10:55:00Z</dcterms:created>
  <dcterms:modified xsi:type="dcterms:W3CDTF">2026-05-04T10:55:00Z</dcterms:modified>
</cp:coreProperties>
</file>