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4" w:rsidRPr="0043501B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600DE" w:rsidRPr="00E567B1" w:rsidTr="0043501B">
        <w:tc>
          <w:tcPr>
            <w:tcW w:w="5495" w:type="dxa"/>
          </w:tcPr>
          <w:p w:rsidR="00E600DE" w:rsidRPr="00E567B1" w:rsidRDefault="00E60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jc w:val="both"/>
              <w:outlineLvl w:val="0"/>
              <w:rPr>
                <w:sz w:val="28"/>
                <w:szCs w:val="28"/>
              </w:rPr>
            </w:pPr>
            <w:r w:rsidRPr="00E567B1">
              <w:rPr>
                <w:sz w:val="28"/>
                <w:szCs w:val="28"/>
              </w:rPr>
              <w:t xml:space="preserve">Приложение </w:t>
            </w:r>
          </w:p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jc w:val="both"/>
              <w:rPr>
                <w:sz w:val="28"/>
                <w:szCs w:val="28"/>
              </w:rPr>
            </w:pPr>
          </w:p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jc w:val="both"/>
              <w:rPr>
                <w:sz w:val="28"/>
                <w:szCs w:val="28"/>
              </w:rPr>
            </w:pPr>
            <w:r w:rsidRPr="00E567B1">
              <w:rPr>
                <w:sz w:val="28"/>
                <w:szCs w:val="28"/>
              </w:rPr>
              <w:t>УТВЕРЖДЕН</w:t>
            </w:r>
          </w:p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jc w:val="both"/>
              <w:rPr>
                <w:sz w:val="28"/>
                <w:szCs w:val="28"/>
              </w:rPr>
            </w:pPr>
          </w:p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rPr>
                <w:sz w:val="28"/>
                <w:szCs w:val="28"/>
              </w:rPr>
            </w:pPr>
            <w:r w:rsidRPr="00E567B1">
              <w:rPr>
                <w:sz w:val="28"/>
                <w:szCs w:val="28"/>
              </w:rPr>
              <w:t xml:space="preserve">распоряжением министерства культуры Кировской области </w:t>
            </w:r>
          </w:p>
          <w:p w:rsidR="00497F2D" w:rsidRPr="00E567B1" w:rsidRDefault="00497F2D" w:rsidP="00497F2D">
            <w:pPr>
              <w:autoSpaceDE w:val="0"/>
              <w:autoSpaceDN w:val="0"/>
              <w:adjustRightInd w:val="0"/>
              <w:ind w:left="25"/>
              <w:jc w:val="both"/>
            </w:pPr>
            <w:r w:rsidRPr="00E567B1">
              <w:rPr>
                <w:sz w:val="28"/>
                <w:szCs w:val="28"/>
              </w:rPr>
              <w:t xml:space="preserve">от                         № </w:t>
            </w:r>
          </w:p>
          <w:p w:rsidR="00E600DE" w:rsidRPr="00E567B1" w:rsidRDefault="00E60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F4" w:rsidRPr="00E567B1" w:rsidRDefault="00C74BF4" w:rsidP="00CD1695">
      <w:pPr>
        <w:pStyle w:val="ConsPlusNormal"/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CDE" w:rsidRPr="00E567B1" w:rsidRDefault="008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684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567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74BF4" w:rsidRPr="00E567B1" w:rsidRDefault="00857CDE" w:rsidP="00857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«Проставление апостиля </w:t>
      </w:r>
      <w:r w:rsidR="00684D7F" w:rsidRPr="00E567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67B1">
        <w:rPr>
          <w:rFonts w:ascii="Times New Roman" w:hAnsi="Times New Roman" w:cs="Times New Roman"/>
          <w:sz w:val="28"/>
          <w:szCs w:val="28"/>
        </w:rPr>
        <w:t>на архивных справках, архивных выписках и копиях архивных документов, исполненных по запросам, поступившим из-за рубежа</w:t>
      </w:r>
    </w:p>
    <w:p w:rsidR="00C74BF4" w:rsidRPr="00E567B1" w:rsidRDefault="00857CDE" w:rsidP="00684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от российских и иностранных граждан, а также лиц</w:t>
      </w:r>
      <w:r w:rsidR="00684D7F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t>без гражданства»</w:t>
      </w: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4BF4" w:rsidRPr="00E567B1" w:rsidRDefault="00C74BF4" w:rsidP="007649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C74BF4" w:rsidRPr="00E567B1" w:rsidRDefault="00C74BF4" w:rsidP="007E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</w:t>
      </w:r>
      <w:r w:rsidR="006A15DF">
        <w:rPr>
          <w:rFonts w:ascii="Times New Roman" w:hAnsi="Times New Roman" w:cs="Times New Roman"/>
          <w:sz w:val="28"/>
          <w:szCs w:val="28"/>
        </w:rPr>
        <w:t xml:space="preserve">порядок, сроки и </w:t>
      </w:r>
      <w:r w:rsidRPr="00E567B1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(действий), осуществляемых в рамках предоставления министерством культуры Кировской области государственной услуги по проставлению апостиля на архивных справках, архивных выписках и копиях архивных документов, исполненных </w:t>
      </w:r>
      <w:r w:rsidR="006A15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по запросам, поступившим из-за рубежа от российских и иностранных граждан, а также лиц без гражданства, подлежащих направлению или вывозу за границу (далее </w:t>
      </w:r>
      <w:r w:rsidR="00702E85" w:rsidRPr="00E567B1">
        <w:rPr>
          <w:rFonts w:ascii="Times New Roman" w:hAnsi="Times New Roman" w:cs="Times New Roman"/>
          <w:sz w:val="28"/>
          <w:szCs w:val="28"/>
        </w:rPr>
        <w:t>–</w:t>
      </w:r>
      <w:r w:rsidR="006A15DF">
        <w:rPr>
          <w:rFonts w:ascii="Times New Roman" w:hAnsi="Times New Roman" w:cs="Times New Roman"/>
          <w:sz w:val="28"/>
          <w:szCs w:val="28"/>
        </w:rPr>
        <w:t xml:space="preserve"> государственная услуга)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4BF4" w:rsidP="00531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C74BF4" w:rsidRPr="00E567B1" w:rsidRDefault="00C74BF4" w:rsidP="0071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являются российские и иностранные граждане, а также лица без гражданства, обратившиеся из-за рубежа за получением государственной услуги (далее </w:t>
      </w:r>
      <w:r w:rsidR="003D1BB4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Заявителями также могут быть иные лица, имеющие право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государственной услуги.</w:t>
      </w:r>
    </w:p>
    <w:p w:rsidR="00C74BF4" w:rsidRPr="00E567B1" w:rsidRDefault="00C74BF4" w:rsidP="007E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887E7C" w:rsidP="0053115D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1.3. </w:t>
      </w:r>
      <w:r w:rsidR="00C74BF4" w:rsidRPr="00E567B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256CDD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C74BF4" w:rsidRPr="00E567B1" w:rsidRDefault="00C74BF4" w:rsidP="007E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E567B1">
        <w:rPr>
          <w:rFonts w:ascii="Times New Roman" w:hAnsi="Times New Roman" w:cs="Times New Roman"/>
          <w:sz w:val="28"/>
          <w:szCs w:val="28"/>
        </w:rPr>
        <w:t xml:space="preserve">1.3.1. Государственная услуга предоставляется министерством культуры Кировской области (далее </w:t>
      </w:r>
      <w:r w:rsidR="00702E85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Справочная информация и информация по вопросам предоставления государственной услуги предоставляются: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непосредственно в помещениях министерства на информационных стендах или должностным лицом, ответственным за проставление апостиля, при личном приеме;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при обращении в министерство по контактным телефонам,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702E85" w:rsidRPr="00E567B1">
        <w:rPr>
          <w:rFonts w:ascii="Times New Roman" w:hAnsi="Times New Roman" w:cs="Times New Roman"/>
          <w:sz w:val="28"/>
          <w:szCs w:val="28"/>
        </w:rPr>
        <w:t>«Интернет»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2E85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сеть Интернет), включая федеральную государст</w:t>
      </w:r>
      <w:r w:rsidR="00702E85" w:rsidRPr="00E567B1">
        <w:rPr>
          <w:rFonts w:ascii="Times New Roman" w:hAnsi="Times New Roman" w:cs="Times New Roman"/>
          <w:sz w:val="28"/>
          <w:szCs w:val="28"/>
        </w:rPr>
        <w:t>венную информационную систему «</w:t>
      </w:r>
      <w:r w:rsidRPr="00E567B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02E85" w:rsidRPr="00E567B1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2378" w:rsidRPr="009A2378">
        <w:rPr>
          <w:rFonts w:ascii="Times New Roman" w:hAnsi="Times New Roman" w:cs="Times New Roman"/>
          <w:sz w:val="28"/>
          <w:szCs w:val="28"/>
        </w:rPr>
        <w:t>http://www.gosuslugi.ru</w:t>
      </w:r>
      <w:r w:rsidR="009A2378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E567B1">
        <w:rPr>
          <w:rFonts w:ascii="Times New Roman" w:hAnsi="Times New Roman" w:cs="Times New Roman"/>
          <w:sz w:val="28"/>
          <w:szCs w:val="28"/>
        </w:rPr>
        <w:t>, региональную государс</w:t>
      </w:r>
      <w:r w:rsidR="00702E85" w:rsidRPr="00E567B1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E567B1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9A23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муници</w:t>
      </w:r>
      <w:r w:rsidR="00702E85" w:rsidRPr="00E567B1">
        <w:rPr>
          <w:rFonts w:ascii="Times New Roman" w:hAnsi="Times New Roman" w:cs="Times New Roman"/>
          <w:sz w:val="28"/>
          <w:szCs w:val="28"/>
        </w:rPr>
        <w:t>пальных услуг Кировской области»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2378" w:rsidRPr="009A2378">
        <w:rPr>
          <w:rFonts w:ascii="Times New Roman" w:hAnsi="Times New Roman" w:cs="Times New Roman"/>
          <w:sz w:val="28"/>
          <w:szCs w:val="28"/>
        </w:rPr>
        <w:t>http://www.gosuslugi43.ru</w:t>
      </w:r>
      <w:r w:rsidR="009A2378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</w:t>
      </w:r>
      <w:r w:rsidRPr="00E567B1">
        <w:rPr>
          <w:rFonts w:ascii="Times New Roman" w:hAnsi="Times New Roman" w:cs="Times New Roman"/>
          <w:sz w:val="28"/>
          <w:szCs w:val="28"/>
        </w:rPr>
        <w:t>, официальный сайт министерства по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адресу: http://cultura.kirovreg.ru;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>и муниципальных услуг, являющихся структурными подразделениями Кировского областного государствен</w:t>
      </w:r>
      <w:r w:rsidR="00702E85" w:rsidRPr="00E567B1">
        <w:rPr>
          <w:rFonts w:ascii="Times New Roman" w:hAnsi="Times New Roman" w:cs="Times New Roman"/>
          <w:sz w:val="28"/>
          <w:szCs w:val="28"/>
        </w:rPr>
        <w:t>ного автономного учреждения «</w:t>
      </w:r>
      <w:r w:rsidRPr="00E567B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702E85" w:rsidRPr="00E567B1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2E85" w:rsidRPr="00E567B1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</w:t>
      </w:r>
      <w:r w:rsidRPr="00E567B1">
        <w:rPr>
          <w:rFonts w:ascii="Times New Roman" w:hAnsi="Times New Roman" w:cs="Times New Roman"/>
          <w:sz w:val="28"/>
          <w:szCs w:val="28"/>
        </w:rPr>
        <w:t>МФЦ).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какого административного действия) предоставления государственной услуги находится представленный им пакет документов.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Заявитель, подавший заявление через МФЦ, вправе получить информацию о ходе предоставления государственной услуги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«Проверка статуса заявки»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на официальном сайте МФЦ. По результатам предоставления государственной услуги заявитель извещается об этом посредством СМС-сообщения.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 обращении по телефону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заявитель, переадресует заявителя другому должностному лицу, компетентному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предоставлении данной информации.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министерство, рассматривается в течение 30 дней со дня его регистрации. Ответ на обращение направляется в форме электронного документа по адресу электронной почты, указанному </w:t>
      </w:r>
      <w:r w:rsidR="00710FA6">
        <w:rPr>
          <w:rFonts w:ascii="Times New Roman" w:hAnsi="Times New Roman" w:cs="Times New Roman"/>
          <w:sz w:val="28"/>
          <w:szCs w:val="28"/>
        </w:rPr>
        <w:t xml:space="preserve">  </w:t>
      </w:r>
      <w:r w:rsidRPr="00E567B1">
        <w:rPr>
          <w:rFonts w:ascii="Times New Roman" w:hAnsi="Times New Roman" w:cs="Times New Roman"/>
          <w:sz w:val="28"/>
          <w:szCs w:val="28"/>
        </w:rPr>
        <w:t>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1.3.</w:t>
      </w:r>
      <w:r w:rsidR="00702E85" w:rsidRPr="00E567B1">
        <w:rPr>
          <w:rFonts w:ascii="Times New Roman" w:hAnsi="Times New Roman" w:cs="Times New Roman"/>
          <w:sz w:val="28"/>
          <w:szCs w:val="28"/>
        </w:rPr>
        <w:t>2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Консультации (справки) по вопросам предоставления государственной услуги даются письменно и (или) устно ответственным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67B1">
        <w:rPr>
          <w:rFonts w:ascii="Times New Roman" w:hAnsi="Times New Roman" w:cs="Times New Roman"/>
          <w:sz w:val="28"/>
          <w:szCs w:val="28"/>
        </w:rPr>
        <w:t>за проставление апостиля по следующим вопросам: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об определении необходимости проставления апостиля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для легализации архивных справок, архивных выписок и копий архивных документов, подлежащих направлению или вывозу за границу по запросам, поступившим из-за рубежа;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по разъяснению установленного порядка проставления апостиля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67B1">
        <w:rPr>
          <w:rFonts w:ascii="Times New Roman" w:hAnsi="Times New Roman" w:cs="Times New Roman"/>
          <w:sz w:val="28"/>
          <w:szCs w:val="28"/>
        </w:rPr>
        <w:t>на архивных справках, архивных выписках и копиях архивных документов, подлежащих направлению или вывозу за границу, подготовленных органами, организациями, расположенными на территории Кировской области;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 требованиях к документам, предъявляемым для проставления апостиля;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1.3.</w:t>
      </w:r>
      <w:r w:rsidR="00647FEB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>. Информация о порядке предоставления государственной услуги представляется бесплатно.</w:t>
      </w:r>
    </w:p>
    <w:p w:rsidR="00C74BF4" w:rsidRPr="00E567B1" w:rsidRDefault="00C74BF4" w:rsidP="00531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C74BF4" w:rsidP="0053115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E2D8E" w:rsidRPr="00E567B1" w:rsidRDefault="008E2D8E" w:rsidP="008E2D8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2D8E" w:rsidRPr="008E7A0B" w:rsidRDefault="008E2D8E" w:rsidP="008E2D8E">
      <w:pPr>
        <w:pStyle w:val="ConsPlusTitle"/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E7A0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74BF4" w:rsidRPr="00E567B1" w:rsidRDefault="00C74BF4" w:rsidP="008E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проставление апостиля </w:t>
      </w:r>
      <w:r w:rsidR="00E840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на архивных справках, архивных выписках и копиях архивных документов, исполненных по запросам, поступившим из-за рубежа от российских </w:t>
      </w:r>
      <w:r w:rsidR="00E840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иностранных граждан, а также лиц без гражданства.</w:t>
      </w:r>
    </w:p>
    <w:p w:rsidR="008E2D8E" w:rsidRPr="00E567B1" w:rsidRDefault="008E2D8E" w:rsidP="00E840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6E" w:rsidRDefault="00C74BF4" w:rsidP="00E8406E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E">
        <w:rPr>
          <w:rFonts w:ascii="Times New Roman" w:hAnsi="Times New Roman" w:cs="Times New Roman"/>
          <w:b/>
          <w:sz w:val="28"/>
          <w:szCs w:val="28"/>
        </w:rPr>
        <w:t>2.2</w:t>
      </w:r>
      <w:r w:rsidR="00E8406E">
        <w:rPr>
          <w:rFonts w:ascii="Times New Roman" w:hAnsi="Times New Roman" w:cs="Times New Roman"/>
          <w:b/>
          <w:sz w:val="28"/>
          <w:szCs w:val="28"/>
        </w:rPr>
        <w:t>. </w:t>
      </w:r>
      <w:r w:rsidR="00E8406E" w:rsidRPr="00E8406E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 Кировской области, предоста</w:t>
      </w:r>
      <w:r w:rsidR="00710FA6">
        <w:rPr>
          <w:rFonts w:ascii="Times New Roman" w:hAnsi="Times New Roman" w:cs="Times New Roman"/>
          <w:b/>
          <w:sz w:val="28"/>
          <w:szCs w:val="28"/>
        </w:rPr>
        <w:t>вляющего государственную услугу</w:t>
      </w:r>
    </w:p>
    <w:p w:rsidR="00E8406E" w:rsidRPr="00E8406E" w:rsidRDefault="00E8406E" w:rsidP="00710FA6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E8406E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6E">
        <w:rPr>
          <w:rFonts w:ascii="Times New Roman" w:hAnsi="Times New Roman" w:cs="Times New Roman"/>
          <w:sz w:val="28"/>
          <w:szCs w:val="28"/>
        </w:rPr>
        <w:t>Государственная услуг</w:t>
      </w:r>
      <w:r w:rsidR="008E2D8E" w:rsidRPr="00E8406E">
        <w:rPr>
          <w:rFonts w:ascii="Times New Roman" w:hAnsi="Times New Roman" w:cs="Times New Roman"/>
          <w:sz w:val="28"/>
          <w:szCs w:val="28"/>
        </w:rPr>
        <w:t>а предоставляется министерством</w:t>
      </w:r>
      <w:r w:rsidR="00E8406E" w:rsidRPr="00E8406E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Министерство в установленном порядке проставляет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E60D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на архивных справках, архивных выписках и копиях архивных документов, подлежащих пересылке или вывозу за границу, подготовленных областными государственными архивами, муниципальными архивами и иными органами и организациями, расположенными на территории Кировской области, кроме тех, кому такое право предоставлено нормативными правовыми актами (далее </w:t>
      </w:r>
      <w:r w:rsidR="000B34EB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исполнители), по запросам российских и иностранных граждан, </w:t>
      </w:r>
      <w:r w:rsidR="00E60D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а также лиц без гражданства, связанным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с реализацией их законных прав </w:t>
      </w:r>
      <w:r w:rsidR="00E60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свобод (далее </w:t>
      </w:r>
      <w:r w:rsidR="000B34EB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запросы, поступившие из-за рубежа).</w:t>
      </w:r>
    </w:p>
    <w:p w:rsidR="006B3E62" w:rsidRDefault="00C74BF4" w:rsidP="006B3E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государственной услуги осуществляется должностным лицом министерства, ответственным </w:t>
      </w:r>
      <w:r w:rsidR="00E60D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за проставление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6B3E62" w:rsidRPr="00E567B1" w:rsidRDefault="006B3E62" w:rsidP="00B971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EB1">
        <w:rPr>
          <w:rFonts w:ascii="Times New Roman" w:hAnsi="Times New Roman" w:cs="Times New Roman"/>
          <w:sz w:val="28"/>
          <w:szCs w:val="28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включенных                       в перечень услуг, которые являются необходимыми и обязательными                    для предоставления государственных услуг, утверждаемый Правительством Кировской области.</w:t>
      </w:r>
      <w:proofErr w:type="gramEnd"/>
    </w:p>
    <w:p w:rsidR="00AE2037" w:rsidRPr="00E567B1" w:rsidRDefault="00AE2037" w:rsidP="00AE2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037" w:rsidRPr="00AE2037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E2037" w:rsidRPr="00AE203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AE2037" w:rsidRDefault="00AE2037" w:rsidP="00AE2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проставление и заполнение апостиля на архивной справке, архивной выписке и копиях архивных документов, подлежащих пересылке или вывозу за границу, подготовленных исполнителем по запросу российского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иностранного гражданина, а также лица без гражданства;</w:t>
      </w:r>
    </w:p>
    <w:p w:rsidR="00C95D5E" w:rsidRPr="00E567B1" w:rsidRDefault="00C74BF4" w:rsidP="00CD16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отказ в проставлении и заполнении апостиля на архивной справке, архивной выписке и копиях архивных документов, подготовленных исполнителем по запросу заявителя.</w:t>
      </w:r>
    </w:p>
    <w:p w:rsidR="00D6433A" w:rsidRDefault="00C74BF4" w:rsidP="00D6433A">
      <w:pPr>
        <w:pStyle w:val="ConsPlusNormal"/>
        <w:spacing w:before="220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D6433A" w:rsidRPr="00D6433A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государственной услуги, в том числе </w:t>
      </w:r>
      <w:r w:rsidR="00D6433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433A" w:rsidRPr="00D6433A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D6433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433A" w:rsidRPr="00D6433A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</w:t>
      </w:r>
      <w:r w:rsidR="000D344E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D6433A" w:rsidRDefault="00D6433A" w:rsidP="00D6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5E" w:rsidRPr="00E567B1" w:rsidRDefault="00C74BF4" w:rsidP="00D643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должен превышать тридцать пять рабочих дней со дня внесения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записи в книгу (журнал) регистрации апостиля (графа 2) о дате приема документов </w:t>
      </w:r>
      <w:r w:rsidRPr="00C158E8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0B34EB" w:rsidRPr="00C158E8">
        <w:rPr>
          <w:rFonts w:ascii="Times New Roman" w:hAnsi="Times New Roman" w:cs="Times New Roman"/>
          <w:sz w:val="28"/>
          <w:szCs w:val="28"/>
        </w:rPr>
        <w:t>№</w:t>
      </w:r>
      <w:r w:rsidRPr="00C158E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Срок выдачи (направления) результата предоставления государственной услуги не должен превышать десять рабочих дней со дня внесения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записи в книгу (журнал) регистрации апостиля (графа 9) о дате проставления апостиля.</w:t>
      </w:r>
    </w:p>
    <w:p w:rsidR="00592DCC" w:rsidRDefault="00C74BF4" w:rsidP="00592D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Сроки прохождения административных процедур (действий), необходимых для предоставления государственной услуги, указаны в разделе 3 Административного регламента.</w:t>
      </w:r>
    </w:p>
    <w:p w:rsidR="002D505A" w:rsidRPr="00E567B1" w:rsidRDefault="002D505A" w:rsidP="002231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2F" w:rsidRPr="00627A2F" w:rsidRDefault="00627A2F" w:rsidP="00627A2F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2.5. </w:t>
      </w:r>
      <w:r w:rsidRPr="00627A2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</w:p>
    <w:p w:rsidR="00627A2F" w:rsidRDefault="00627A2F" w:rsidP="00627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EBA" w:rsidRPr="00E567B1" w:rsidRDefault="00C74BF4" w:rsidP="00CD16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источников официального опубликования), размещается и актуализируется на официальном сайте министерства культуры Кировской области в сети Интернет, </w:t>
      </w:r>
      <w:r w:rsidR="009B52A8">
        <w:rPr>
          <w:rFonts w:ascii="Times New Roman" w:hAnsi="Times New Roman" w:cs="Times New Roman"/>
          <w:sz w:val="28"/>
          <w:szCs w:val="28"/>
        </w:rPr>
        <w:t xml:space="preserve">на </w:t>
      </w:r>
      <w:r w:rsidRPr="00E567B1">
        <w:rPr>
          <w:rFonts w:ascii="Times New Roman" w:hAnsi="Times New Roman" w:cs="Times New Roman"/>
          <w:sz w:val="28"/>
          <w:szCs w:val="28"/>
        </w:rPr>
        <w:t>Един</w:t>
      </w:r>
      <w:r w:rsidR="009B52A8">
        <w:rPr>
          <w:rFonts w:ascii="Times New Roman" w:hAnsi="Times New Roman" w:cs="Times New Roman"/>
          <w:sz w:val="28"/>
          <w:szCs w:val="28"/>
        </w:rPr>
        <w:t>ом</w:t>
      </w:r>
      <w:r w:rsidRPr="00E567B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B52A8">
        <w:rPr>
          <w:rFonts w:ascii="Times New Roman" w:hAnsi="Times New Roman" w:cs="Times New Roman"/>
          <w:sz w:val="28"/>
          <w:szCs w:val="28"/>
        </w:rPr>
        <w:t>е</w:t>
      </w:r>
      <w:r w:rsidRPr="00E567B1">
        <w:rPr>
          <w:rFonts w:ascii="Times New Roman" w:hAnsi="Times New Roman" w:cs="Times New Roman"/>
          <w:sz w:val="28"/>
          <w:szCs w:val="28"/>
        </w:rPr>
        <w:t xml:space="preserve"> и регио</w:t>
      </w:r>
      <w:r w:rsidR="000B34EB" w:rsidRPr="00E567B1">
        <w:rPr>
          <w:rFonts w:ascii="Times New Roman" w:hAnsi="Times New Roman" w:cs="Times New Roman"/>
          <w:sz w:val="28"/>
          <w:szCs w:val="28"/>
        </w:rPr>
        <w:t>нально</w:t>
      </w:r>
      <w:r w:rsidR="009B52A8">
        <w:rPr>
          <w:rFonts w:ascii="Times New Roman" w:hAnsi="Times New Roman" w:cs="Times New Roman"/>
          <w:sz w:val="28"/>
          <w:szCs w:val="28"/>
        </w:rPr>
        <w:t>м</w:t>
      </w:r>
      <w:r w:rsidR="000B34EB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9B52A8">
        <w:rPr>
          <w:rFonts w:ascii="Times New Roman" w:hAnsi="Times New Roman" w:cs="Times New Roman"/>
          <w:sz w:val="28"/>
          <w:szCs w:val="28"/>
        </w:rPr>
        <w:t>портале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B10EBA" w:rsidRPr="00B10EBA" w:rsidRDefault="00C74BF4" w:rsidP="00B10EBA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18"/>
      <w:bookmarkEnd w:id="2"/>
      <w:r w:rsidRPr="00B10EBA">
        <w:rPr>
          <w:rFonts w:ascii="Times New Roman" w:hAnsi="Times New Roman" w:cs="Times New Roman"/>
          <w:b/>
          <w:sz w:val="28"/>
          <w:szCs w:val="28"/>
        </w:rPr>
        <w:t>2.</w:t>
      </w:r>
      <w:r w:rsidR="00B10EBA">
        <w:rPr>
          <w:rFonts w:ascii="Times New Roman" w:hAnsi="Times New Roman" w:cs="Times New Roman"/>
          <w:b/>
          <w:sz w:val="28"/>
          <w:szCs w:val="28"/>
        </w:rPr>
        <w:t>6. </w:t>
      </w:r>
      <w:r w:rsidR="00B10EBA" w:rsidRPr="00B10EB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B10EB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0EBA" w:rsidRPr="00B10EBA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 и услуг, которые являются необходимыми и обязательными </w:t>
      </w:r>
      <w:r w:rsidR="00B10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10EBA" w:rsidRPr="00B10EBA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0EBA" w:rsidRDefault="00B10EBA" w:rsidP="00B10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Для получения государственной услуги необходимо представить следующие документы: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заполненное заявление о проставлении апостиля на архивн</w:t>
      </w:r>
      <w:r w:rsidR="008F364D">
        <w:rPr>
          <w:rFonts w:ascii="Times New Roman" w:hAnsi="Times New Roman" w:cs="Times New Roman"/>
          <w:sz w:val="28"/>
          <w:szCs w:val="28"/>
        </w:rPr>
        <w:t>ых справках, архивных</w:t>
      </w:r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8F364D">
        <w:rPr>
          <w:rFonts w:ascii="Times New Roman" w:hAnsi="Times New Roman" w:cs="Times New Roman"/>
          <w:sz w:val="28"/>
          <w:szCs w:val="28"/>
        </w:rPr>
        <w:t>выписках</w:t>
      </w:r>
      <w:r w:rsidRPr="00E567B1">
        <w:rPr>
          <w:rFonts w:ascii="Times New Roman" w:hAnsi="Times New Roman" w:cs="Times New Roman"/>
          <w:sz w:val="28"/>
          <w:szCs w:val="28"/>
        </w:rPr>
        <w:t xml:space="preserve"> и копиях архивных документов </w:t>
      </w:r>
      <w:r w:rsidRPr="00C158E8">
        <w:rPr>
          <w:rFonts w:ascii="Times New Roman" w:hAnsi="Times New Roman" w:cs="Times New Roman"/>
          <w:sz w:val="28"/>
          <w:szCs w:val="28"/>
        </w:rPr>
        <w:t xml:space="preserve">по прилагаемой </w:t>
      </w:r>
      <w:r w:rsidR="00140741" w:rsidRPr="00C158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58E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02E85" w:rsidRPr="00C158E8">
        <w:rPr>
          <w:rFonts w:ascii="Times New Roman" w:hAnsi="Times New Roman" w:cs="Times New Roman"/>
          <w:sz w:val="28"/>
          <w:szCs w:val="28"/>
        </w:rPr>
        <w:t>№</w:t>
      </w:r>
      <w:r w:rsidRPr="00C158E8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заявителя </w:t>
      </w:r>
      <w:r w:rsidR="009151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(в случае обращения с заявлением представителя заявителя: документ, удостоверяющий личность представителя, и документ, удостоверяющий </w:t>
      </w:r>
      <w:r w:rsidR="009151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67B1">
        <w:rPr>
          <w:rFonts w:ascii="Times New Roman" w:hAnsi="Times New Roman" w:cs="Times New Roman"/>
          <w:sz w:val="28"/>
          <w:szCs w:val="28"/>
        </w:rPr>
        <w:t>его полномочия (доверенность на осуществление действий от имени заявителя));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E567B1">
        <w:rPr>
          <w:rFonts w:ascii="Times New Roman" w:hAnsi="Times New Roman" w:cs="Times New Roman"/>
          <w:sz w:val="28"/>
          <w:szCs w:val="28"/>
        </w:rPr>
        <w:t xml:space="preserve">архивную справку, архивную выписку и копии архивных документов, подлежащие пересылке или вывозу за границу, подготовленные исполнителем по запросу российского и иностранного гражданина, а также лица без гражданства, в 2 экземплярах (1 экземпляр </w:t>
      </w:r>
      <w:r w:rsidR="00702E85" w:rsidRPr="00E567B1">
        <w:rPr>
          <w:rFonts w:ascii="Times New Roman" w:hAnsi="Times New Roman" w:cs="Times New Roman"/>
          <w:sz w:val="28"/>
          <w:szCs w:val="28"/>
        </w:rPr>
        <w:t>–</w:t>
      </w:r>
      <w:r w:rsidRPr="00E567B1">
        <w:rPr>
          <w:rFonts w:ascii="Times New Roman" w:hAnsi="Times New Roman" w:cs="Times New Roman"/>
          <w:sz w:val="28"/>
          <w:szCs w:val="28"/>
        </w:rPr>
        <w:t xml:space="preserve"> копия).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сведения </w:t>
      </w:r>
      <w:r w:rsidR="009151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об оплате государственной пошлины за проставление апостиля (в тех случаях, когда предусмотрена оплата государственной пошлины </w:t>
      </w:r>
      <w:r w:rsidR="009151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за проставление апостиля в соответствии с пунктом 2.1</w:t>
      </w:r>
      <w:r w:rsidR="003D2C34">
        <w:rPr>
          <w:rFonts w:ascii="Times New Roman" w:hAnsi="Times New Roman" w:cs="Times New Roman"/>
          <w:sz w:val="28"/>
          <w:szCs w:val="28"/>
        </w:rPr>
        <w:t>2</w:t>
      </w:r>
      <w:r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 копию запроса о предоставлении сведений по документам областных государственных архивов, муниципальных архивов и иных органов и организаций, связанных с реализацией законных прав и свобод.</w:t>
      </w:r>
      <w:proofErr w:type="gramEnd"/>
    </w:p>
    <w:p w:rsidR="0091511B" w:rsidRDefault="0091511B" w:rsidP="00915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1B" w:rsidRPr="0091511B" w:rsidRDefault="0091511B" w:rsidP="0091511B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2.7. </w:t>
      </w:r>
      <w:proofErr w:type="gramStart"/>
      <w:r w:rsidRPr="0091511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1511B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1511B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1511B">
        <w:rPr>
          <w:rFonts w:ascii="Times New Roman" w:hAnsi="Times New Roman" w:cs="Times New Roman"/>
          <w:b/>
          <w:sz w:val="28"/>
          <w:szCs w:val="28"/>
        </w:rPr>
        <w:t xml:space="preserve">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1511B">
        <w:rPr>
          <w:rFonts w:ascii="Times New Roman" w:hAnsi="Times New Roman" w:cs="Times New Roman"/>
          <w:b/>
          <w:sz w:val="28"/>
          <w:szCs w:val="28"/>
        </w:rPr>
        <w:t>их представления</w:t>
      </w:r>
      <w:proofErr w:type="gramEnd"/>
    </w:p>
    <w:p w:rsidR="0091511B" w:rsidRPr="00E567B1" w:rsidRDefault="0091511B" w:rsidP="00915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FA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r w:rsidR="00C74BF4" w:rsidRPr="00E567B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которые находятся в распоряжении органов, участвующих в предоставлении государственной услуги, и которые заявитель вправе представить самостоятельно, отсутствует.</w:t>
      </w:r>
    </w:p>
    <w:p w:rsidR="00C627FA" w:rsidRPr="00E567B1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E567B1">
        <w:rPr>
          <w:rFonts w:ascii="Times New Roman" w:hAnsi="Times New Roman" w:cs="Times New Roman"/>
          <w:sz w:val="28"/>
          <w:szCs w:val="28"/>
        </w:rPr>
        <w:t>Министерство не вправе требовать от заявителя:</w:t>
      </w:r>
    </w:p>
    <w:p w:rsidR="00C627FA" w:rsidRPr="00E567B1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27FA" w:rsidRPr="00E567B1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государственных или муниципальных услуг,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C627FA" w:rsidRPr="00A111DC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>или муниципальной услуги, за исключением следующих случаев:</w:t>
      </w:r>
    </w:p>
    <w:p w:rsidR="00C627FA" w:rsidRPr="00A111DC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изменения требований нормативных правовых актов, касающихся предоставления государственной или муниципальной услуги,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>после первоначальной подачи заявления о предоставлении государственной или муниципальной услуги,</w:t>
      </w:r>
    </w:p>
    <w:p w:rsidR="00C627FA" w:rsidRPr="00A111DC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lastRenderedPageBreak/>
        <w:t xml:space="preserve">наличия ошибок в заявлении о предоставлении государственной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или муниципальной услуги и документах, поданных заявителем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после первоначального отказа в приеме документов, необходимых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или муниципальной услуги,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либо </w:t>
      </w:r>
      <w:r w:rsidRPr="00A111DC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или муниципальной услуги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документов,</w:t>
      </w:r>
    </w:p>
    <w:p w:rsidR="00C627FA" w:rsidRPr="00A111DC" w:rsidRDefault="00C627FA" w:rsidP="00C627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C">
        <w:rPr>
          <w:rFonts w:ascii="Times New Roman" w:hAnsi="Times New Roman" w:cs="Times New Roman"/>
          <w:sz w:val="28"/>
          <w:szCs w:val="28"/>
        </w:rPr>
        <w:t xml:space="preserve">истечения срока действия документов или изменения информации после первоначального отказа в приеме документов, необходимых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или муниципальной услуги,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>либо в предоставлении государственной или муниципальной услуги,</w:t>
      </w:r>
    </w:p>
    <w:p w:rsidR="00C627FA" w:rsidRDefault="00C627FA" w:rsidP="0039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DC">
        <w:rPr>
          <w:rFonts w:ascii="Times New Roman" w:hAnsi="Times New Roman" w:cs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1D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или муниципальной услуги</w:t>
      </w:r>
      <w:proofErr w:type="gramEnd"/>
      <w:r w:rsidRPr="00A111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11DC">
        <w:rPr>
          <w:rFonts w:ascii="Times New Roman" w:hAnsi="Times New Roman" w:cs="Times New Roman"/>
          <w:sz w:val="28"/>
          <w:szCs w:val="28"/>
        </w:rPr>
        <w:t xml:space="preserve">либо в предоставлении государственной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или муниципальной услуги, о чем в письменном виде за подписью руководителя органа, предоставляющего государственную услугу,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или органа, предоставляющего муниципальную услугу, руководителя многофункционального центра либо руководителя организации, предусмотренной частью 1.1 статьи 16 Федерального закона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111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11DC">
        <w:rPr>
          <w:rFonts w:ascii="Times New Roman" w:hAnsi="Times New Roman" w:cs="Times New Roman"/>
          <w:sz w:val="28"/>
          <w:szCs w:val="28"/>
        </w:rPr>
        <w:t>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C627FA" w:rsidRPr="00C627FA" w:rsidRDefault="00C627FA" w:rsidP="00C6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391976" w:rsidRDefault="002E1B8F" w:rsidP="002E1B8F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76">
        <w:rPr>
          <w:rFonts w:ascii="Times New Roman" w:hAnsi="Times New Roman" w:cs="Times New Roman"/>
          <w:b/>
          <w:sz w:val="28"/>
          <w:szCs w:val="28"/>
        </w:rPr>
        <w:t xml:space="preserve">2.8. Исчерпывающий перечень оснований для отказа в приеме </w:t>
      </w:r>
      <w:r w:rsidRPr="00391976">
        <w:rPr>
          <w:rFonts w:ascii="Times New Roman" w:hAnsi="Times New Roman" w:cs="Times New Roman"/>
          <w:b/>
          <w:sz w:val="28"/>
          <w:szCs w:val="28"/>
        </w:rPr>
        <w:lastRenderedPageBreak/>
        <w:t>документов, необходимых для предоставления государственной услуги</w:t>
      </w:r>
    </w:p>
    <w:p w:rsidR="002E1B8F" w:rsidRPr="00391976" w:rsidRDefault="002E1B8F" w:rsidP="002E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391976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2E1B8F" w:rsidRPr="00A63C9C" w:rsidRDefault="002E1B8F" w:rsidP="00452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923" w:rsidRPr="00391976" w:rsidRDefault="00CF1923" w:rsidP="00391976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76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391976" w:rsidRPr="0039197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39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76" w:rsidRPr="00391976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:rsidR="00CF1923" w:rsidRPr="00E567B1" w:rsidRDefault="00CF1923" w:rsidP="00CF1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C74BF4" w:rsidRPr="00E567B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отказывается: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>сли архивная справка, архивная выписка и копии архивных документов не подлежат на</w:t>
      </w:r>
      <w:r>
        <w:rPr>
          <w:rFonts w:ascii="Times New Roman" w:hAnsi="Times New Roman" w:cs="Times New Roman"/>
          <w:sz w:val="28"/>
          <w:szCs w:val="28"/>
        </w:rPr>
        <w:t>правлению или вывозу за границу;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архивная справка, архивная выписка и копии архивных документов подлежат направлению или вывозу в иностранное государство,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 которым Российская Федерация заключила договор о правовой помощи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 правовых отношениях по гражданским, семейным и уголовным делам,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а также в государство, являющееся участником Содружества Независимых Государств, подписавшее соглашение о принципах и формах взаимодействия в области использования архивной информации или с которым имеются двусторон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сотрудничестве;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не соблюдены требования к оформлению архивных справок, архивных выписок и копий архивных документов </w:t>
      </w:r>
      <w:r w:rsidR="00C74BF4" w:rsidRPr="00A172CB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A172CB">
        <w:rPr>
          <w:rFonts w:ascii="Times New Roman" w:hAnsi="Times New Roman" w:cs="Times New Roman"/>
          <w:sz w:val="28"/>
          <w:szCs w:val="28"/>
        </w:rPr>
        <w:t>2.1</w:t>
      </w:r>
      <w:r w:rsidR="00FD13F0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заявитель не представил вместе с архивной справкой, архивной выпиской и копиями архивных документов образец подписи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с подтверждением полномочий на право подписи конкретного должностного лица, а также образец печати исполнителя (</w:t>
      </w:r>
      <w:r w:rsidR="00C74BF4" w:rsidRPr="009512B2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90561D" w:rsidRPr="0090561D">
        <w:rPr>
          <w:rFonts w:ascii="Times New Roman" w:hAnsi="Times New Roman" w:cs="Times New Roman"/>
          <w:sz w:val="28"/>
          <w:szCs w:val="28"/>
        </w:rPr>
        <w:t>2.11.</w:t>
      </w:r>
      <w:r w:rsidR="0090561D">
        <w:rPr>
          <w:rFonts w:ascii="Times New Roman" w:hAnsi="Times New Roman" w:cs="Times New Roman"/>
          <w:sz w:val="28"/>
          <w:szCs w:val="28"/>
        </w:rPr>
        <w:t>2</w:t>
      </w:r>
      <w:r w:rsidR="00A9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подпись должностного лица и (или) оттиск печати исполнителя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на архивной справке, архивной выписке и копиях архивных документов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не соответствуют представленным в министерство об</w:t>
      </w:r>
      <w:r>
        <w:rPr>
          <w:rFonts w:ascii="Times New Roman" w:hAnsi="Times New Roman" w:cs="Times New Roman"/>
          <w:sz w:val="28"/>
          <w:szCs w:val="28"/>
        </w:rPr>
        <w:t xml:space="preserve">разцам подписи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оттиска печати;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подписавшее архивную справку, архивную выписку и копии </w:t>
      </w:r>
      <w:r w:rsidR="00C74BF4" w:rsidRPr="00E567B1">
        <w:rPr>
          <w:rFonts w:ascii="Times New Roman" w:hAnsi="Times New Roman" w:cs="Times New Roman"/>
          <w:sz w:val="28"/>
          <w:szCs w:val="28"/>
        </w:rPr>
        <w:lastRenderedPageBreak/>
        <w:t>архивных документов должностное лицо исполнителя не обла</w:t>
      </w:r>
      <w:r>
        <w:rPr>
          <w:rFonts w:ascii="Times New Roman" w:hAnsi="Times New Roman" w:cs="Times New Roman"/>
          <w:sz w:val="28"/>
          <w:szCs w:val="28"/>
        </w:rPr>
        <w:t xml:space="preserve">дает правом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их подписание;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в ходе проверки визуального соответствия оттиска печати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на архивной справке, архивной выписке и копиях архивных документов имеющемуся образцу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выявляет подчистку, приписку, нечеткость изображения элементов оттиска, искажение деталей оттиска, </w:t>
      </w:r>
      <w:r w:rsidR="000B34EB" w:rsidRPr="00E567B1">
        <w:rPr>
          <w:rFonts w:ascii="Times New Roman" w:hAnsi="Times New Roman" w:cs="Times New Roman"/>
          <w:sz w:val="28"/>
          <w:szCs w:val="28"/>
        </w:rPr>
        <w:t>«смазывания», «стирания»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BF4" w:rsidRPr="00E567B1" w:rsidRDefault="0039197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>
        <w:rPr>
          <w:rFonts w:ascii="Times New Roman" w:hAnsi="Times New Roman" w:cs="Times New Roman"/>
          <w:sz w:val="28"/>
          <w:szCs w:val="28"/>
        </w:rPr>
        <w:t>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сли заявитель не оплатил государственную пошлину за проставление апостиля (в тех случаях, когда предусмотрена оплата государственной пошлины за проставление апостиля </w:t>
      </w:r>
      <w:r w:rsidR="00C74BF4" w:rsidRPr="0089646A"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="00FD1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 до даты проставления апостиля;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2.9.</w:t>
      </w:r>
      <w:r w:rsidR="00391976">
        <w:rPr>
          <w:rFonts w:ascii="Times New Roman" w:hAnsi="Times New Roman" w:cs="Times New Roman"/>
          <w:sz w:val="28"/>
          <w:szCs w:val="28"/>
        </w:rPr>
        <w:t>2.</w:t>
      </w:r>
      <w:r w:rsidRPr="00E567B1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оказания министерством государственной услуги отсутствуют.</w:t>
      </w:r>
    </w:p>
    <w:p w:rsidR="00391976" w:rsidRPr="00E567B1" w:rsidRDefault="00391976" w:rsidP="00391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976" w:rsidRPr="00391976" w:rsidRDefault="00391976" w:rsidP="00391976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2.10. </w:t>
      </w:r>
      <w:r w:rsidRPr="0039197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91976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91976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91976" w:rsidRDefault="00391976" w:rsidP="00391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6F" w:rsidRDefault="0071346F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6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346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0631C" w:rsidRDefault="0060631C" w:rsidP="00AC0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AC0767" w:rsidP="00AC0767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67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74BF4" w:rsidRPr="00AC0767">
        <w:rPr>
          <w:rFonts w:ascii="Times New Roman" w:hAnsi="Times New Roman" w:cs="Times New Roman"/>
          <w:b/>
          <w:sz w:val="28"/>
          <w:szCs w:val="28"/>
        </w:rPr>
        <w:t>Требования к оформлению архивных справок, архивных выпи</w:t>
      </w:r>
      <w:r>
        <w:rPr>
          <w:rFonts w:ascii="Times New Roman" w:hAnsi="Times New Roman" w:cs="Times New Roman"/>
          <w:b/>
          <w:sz w:val="28"/>
          <w:szCs w:val="28"/>
        </w:rPr>
        <w:t>сок и копий архивных документов</w:t>
      </w:r>
      <w:r w:rsidR="0090561D" w:rsidRPr="0090561D">
        <w:rPr>
          <w:rFonts w:ascii="Times New Roman" w:hAnsi="Times New Roman" w:cs="Times New Roman"/>
          <w:sz w:val="28"/>
          <w:szCs w:val="28"/>
        </w:rPr>
        <w:t xml:space="preserve"> </w:t>
      </w:r>
      <w:r w:rsidR="0090561D" w:rsidRPr="0090561D">
        <w:rPr>
          <w:rFonts w:ascii="Times New Roman" w:hAnsi="Times New Roman" w:cs="Times New Roman"/>
          <w:b/>
          <w:sz w:val="28"/>
          <w:szCs w:val="28"/>
        </w:rPr>
        <w:t xml:space="preserve">и к проставлению                 и заполнению </w:t>
      </w:r>
      <w:proofErr w:type="spellStart"/>
      <w:r w:rsidR="0090561D" w:rsidRPr="0090561D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</w:p>
    <w:p w:rsidR="00AC0767" w:rsidRPr="00AC0767" w:rsidRDefault="00AC0767" w:rsidP="00AC0767">
      <w:pPr>
        <w:pStyle w:val="ConsPlusNormal"/>
        <w:spacing w:line="276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E567B1" w:rsidRDefault="0090561D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Текст в архивной справке дается в хронологической последовательности событий с указанием видов архивных документов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их дат. В архивной справке допускается цитирование архивных документов.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Несовпадение отдельных данных архивных документов со сведениями,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изложенными в запросе, не является препятствием для включения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их в архивную справку при условии, если совпадение всех остальных сведений не вызывает сомнений в тождественности лица или фактов,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 которых говорится в архивных документах. В архивной справке эти данные воспроизводятся так, как они изложены в архивных документах,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</w:t>
      </w:r>
      <w:r w:rsidR="00702E85" w:rsidRPr="00E567B1">
        <w:rPr>
          <w:rFonts w:ascii="Times New Roman" w:hAnsi="Times New Roman" w:cs="Times New Roman"/>
          <w:sz w:val="28"/>
          <w:szCs w:val="28"/>
        </w:rPr>
        <w:t>«так в документе», «так в тексте оригинала»</w:t>
      </w:r>
      <w:r w:rsidRPr="00E567B1">
        <w:rPr>
          <w:rFonts w:ascii="Times New Roman" w:hAnsi="Times New Roman" w:cs="Times New Roman"/>
          <w:sz w:val="28"/>
          <w:szCs w:val="28"/>
        </w:rPr>
        <w:t>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Сведения о работе, учебе в нескольких органах, организациях, учебных заведениях включаются в одну архивную справку, если все эти сведения содержатся в документах одного государственного, муниципального архива или органа, организации.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r w:rsidRPr="00E567B1">
        <w:rPr>
          <w:rFonts w:ascii="Times New Roman" w:hAnsi="Times New Roman" w:cs="Times New Roman"/>
          <w:sz w:val="28"/>
          <w:szCs w:val="28"/>
        </w:rPr>
        <w:t>так в тексте ори</w:t>
      </w:r>
      <w:r w:rsidR="00702E85" w:rsidRPr="00E567B1">
        <w:rPr>
          <w:rFonts w:ascii="Times New Roman" w:hAnsi="Times New Roman" w:cs="Times New Roman"/>
          <w:sz w:val="28"/>
          <w:szCs w:val="28"/>
        </w:rPr>
        <w:t>гинала», «в тексте неразборчиво»</w:t>
      </w:r>
      <w:r w:rsidRPr="00E567B1">
        <w:rPr>
          <w:rFonts w:ascii="Times New Roman" w:hAnsi="Times New Roman" w:cs="Times New Roman"/>
          <w:sz w:val="28"/>
          <w:szCs w:val="28"/>
        </w:rPr>
        <w:t>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архивной справке, объем которой превышает один лист, листы должны быть прошиты, пронумерованы и скреплены гербовой печатью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(для государственных органов и организаций, государственных архивов), </w:t>
      </w:r>
      <w:r w:rsidR="00710FA6"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органов местного самоуправления, муниципальных архивов,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не являющихся юридическими лицами, - печатью органа местного самоуправления, для организаций - печатью организации.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Архивная справка оформляется на бланке органа, организации (исполнителя) и адресуется непосредственно заявителю.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Архивная справка подписывается руководителем органа, организации, заверяется гербовой печатью или печатью организации, проставляются номер и дата составления.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</w:t>
      </w:r>
      <w:r w:rsidR="00702E85" w:rsidRPr="00E567B1">
        <w:rPr>
          <w:rFonts w:ascii="Times New Roman" w:hAnsi="Times New Roman" w:cs="Times New Roman"/>
          <w:sz w:val="28"/>
          <w:szCs w:val="28"/>
        </w:rPr>
        <w:t>«так в тексте оригинала»</w:t>
      </w:r>
      <w:r w:rsidRPr="00E567B1">
        <w:rPr>
          <w:rFonts w:ascii="Times New Roman" w:hAnsi="Times New Roman" w:cs="Times New Roman"/>
          <w:sz w:val="28"/>
          <w:szCs w:val="28"/>
        </w:rPr>
        <w:t xml:space="preserve">, </w:t>
      </w:r>
      <w:r w:rsidR="00702E85" w:rsidRPr="00E567B1">
        <w:rPr>
          <w:rFonts w:ascii="Times New Roman" w:hAnsi="Times New Roman" w:cs="Times New Roman"/>
          <w:sz w:val="28"/>
          <w:szCs w:val="28"/>
        </w:rPr>
        <w:t>«так в документе»</w:t>
      </w:r>
      <w:r w:rsidRPr="00E567B1">
        <w:rPr>
          <w:rFonts w:ascii="Times New Roman" w:hAnsi="Times New Roman" w:cs="Times New Roman"/>
          <w:sz w:val="28"/>
          <w:szCs w:val="28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Аутентичность выданных по запросам архивных выписок удостоверяется подписью руководителя органа, организации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или уполномоченного должностного лица, гербовой печатью или печатью организации.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На обороте каждого листа копии архивных документов проставляются архивные шифры и номера листов единиц хранения архивных документов. Все листы копий архивных документов скрепляются. Копия архивного документа заверяется гербовой печатью или печатью организации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подписью руководителя органа, организации.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>Архивные справки, архивные выписки и копии архивных документов оформляются на государственном языке Российской Федерации.</w:t>
      </w:r>
    </w:p>
    <w:p w:rsidR="00F41BC2" w:rsidRPr="0090561D" w:rsidRDefault="0071346F" w:rsidP="005335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D">
        <w:rPr>
          <w:rFonts w:ascii="Times New Roman" w:hAnsi="Times New Roman" w:cs="Times New Roman"/>
          <w:sz w:val="28"/>
          <w:szCs w:val="28"/>
        </w:rPr>
        <w:t>2.1</w:t>
      </w:r>
      <w:r w:rsidR="0090561D" w:rsidRPr="0090561D">
        <w:rPr>
          <w:rFonts w:ascii="Times New Roman" w:hAnsi="Times New Roman" w:cs="Times New Roman"/>
          <w:sz w:val="28"/>
          <w:szCs w:val="28"/>
        </w:rPr>
        <w:t>1</w:t>
      </w:r>
      <w:r w:rsidRPr="0090561D">
        <w:rPr>
          <w:rFonts w:ascii="Times New Roman" w:hAnsi="Times New Roman" w:cs="Times New Roman"/>
          <w:sz w:val="28"/>
          <w:szCs w:val="28"/>
        </w:rPr>
        <w:t>.</w:t>
      </w:r>
      <w:r w:rsidR="0090561D" w:rsidRPr="0090561D">
        <w:rPr>
          <w:rFonts w:ascii="Times New Roman" w:hAnsi="Times New Roman" w:cs="Times New Roman"/>
          <w:sz w:val="28"/>
          <w:szCs w:val="28"/>
        </w:rPr>
        <w:t>2</w:t>
      </w:r>
      <w:r w:rsidRPr="0090561D">
        <w:t>.</w:t>
      </w:r>
      <w:r w:rsidRPr="0090561D">
        <w:rPr>
          <w:rFonts w:ascii="Times New Roman" w:hAnsi="Times New Roman" w:cs="Times New Roman"/>
          <w:sz w:val="28"/>
          <w:szCs w:val="28"/>
        </w:rPr>
        <w:t xml:space="preserve"> Проставление </w:t>
      </w:r>
      <w:proofErr w:type="spellStart"/>
      <w:r w:rsidRPr="0090561D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0561D"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 и архивных копиях, подготовленных органами и организациями</w:t>
      </w:r>
      <w:r w:rsidR="002836AE" w:rsidRPr="0090561D">
        <w:rPr>
          <w:rFonts w:ascii="Times New Roman" w:hAnsi="Times New Roman" w:cs="Times New Roman"/>
          <w:sz w:val="28"/>
          <w:szCs w:val="28"/>
        </w:rPr>
        <w:t>, расположенными на территории Кировской области</w:t>
      </w:r>
      <w:r w:rsidRPr="0090561D">
        <w:rPr>
          <w:rFonts w:ascii="Times New Roman" w:hAnsi="Times New Roman" w:cs="Times New Roman"/>
          <w:sz w:val="28"/>
          <w:szCs w:val="28"/>
        </w:rPr>
        <w:t xml:space="preserve"> (кроме государственных и муниципальных архивов), осуществляется после их представлени</w:t>
      </w:r>
      <w:r w:rsidR="003F20CE" w:rsidRPr="0090561D">
        <w:rPr>
          <w:rFonts w:ascii="Times New Roman" w:hAnsi="Times New Roman" w:cs="Times New Roman"/>
          <w:sz w:val="28"/>
          <w:szCs w:val="28"/>
        </w:rPr>
        <w:t>я</w:t>
      </w:r>
      <w:r w:rsidRPr="0090561D">
        <w:rPr>
          <w:rFonts w:ascii="Times New Roman" w:hAnsi="Times New Roman" w:cs="Times New Roman"/>
          <w:sz w:val="28"/>
          <w:szCs w:val="28"/>
        </w:rPr>
        <w:t xml:space="preserve"> </w:t>
      </w:r>
      <w:r w:rsidR="003F20CE" w:rsidRPr="009056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561D">
        <w:rPr>
          <w:rFonts w:ascii="Times New Roman" w:hAnsi="Times New Roman" w:cs="Times New Roman"/>
          <w:sz w:val="28"/>
          <w:szCs w:val="28"/>
        </w:rPr>
        <w:t xml:space="preserve">в </w:t>
      </w:r>
      <w:r w:rsidR="002836AE" w:rsidRPr="0090561D">
        <w:rPr>
          <w:rFonts w:ascii="Times New Roman" w:hAnsi="Times New Roman" w:cs="Times New Roman"/>
          <w:sz w:val="28"/>
          <w:szCs w:val="28"/>
        </w:rPr>
        <w:t>министерство</w:t>
      </w:r>
      <w:r w:rsidRPr="0090561D">
        <w:rPr>
          <w:rFonts w:ascii="Times New Roman" w:hAnsi="Times New Roman" w:cs="Times New Roman"/>
          <w:sz w:val="28"/>
          <w:szCs w:val="28"/>
        </w:rPr>
        <w:t xml:space="preserve"> образцов подписей</w:t>
      </w:r>
      <w:r w:rsidR="003F20CE" w:rsidRPr="0090561D">
        <w:rPr>
          <w:rFonts w:ascii="Times New Roman" w:hAnsi="Times New Roman" w:cs="Times New Roman"/>
          <w:sz w:val="28"/>
          <w:szCs w:val="28"/>
        </w:rPr>
        <w:t xml:space="preserve"> и печатей</w:t>
      </w:r>
      <w:r w:rsidRPr="0090561D">
        <w:rPr>
          <w:rFonts w:ascii="Times New Roman" w:hAnsi="Times New Roman" w:cs="Times New Roman"/>
          <w:sz w:val="28"/>
          <w:szCs w:val="28"/>
        </w:rPr>
        <w:t xml:space="preserve"> с подтверждением полномочий на право подписи </w:t>
      </w:r>
      <w:r w:rsidR="003F20CE" w:rsidRPr="0090561D">
        <w:rPr>
          <w:rFonts w:ascii="Times New Roman" w:hAnsi="Times New Roman" w:cs="Times New Roman"/>
          <w:sz w:val="28"/>
          <w:szCs w:val="28"/>
        </w:rPr>
        <w:t xml:space="preserve">архивных справок, архивных выписок и архивных копий для проставления </w:t>
      </w:r>
      <w:proofErr w:type="spellStart"/>
      <w:r w:rsidR="003F20CE" w:rsidRPr="0090561D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0561D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1D4A4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9"/>
      <w:bookmarkEnd w:id="9"/>
      <w:r w:rsidRPr="0090561D">
        <w:rPr>
          <w:rFonts w:ascii="Times New Roman" w:hAnsi="Times New Roman" w:cs="Times New Roman"/>
          <w:sz w:val="28"/>
          <w:szCs w:val="28"/>
        </w:rPr>
        <w:t>2.1</w:t>
      </w:r>
      <w:r w:rsidR="0090561D" w:rsidRPr="0090561D">
        <w:rPr>
          <w:rFonts w:ascii="Times New Roman" w:hAnsi="Times New Roman" w:cs="Times New Roman"/>
          <w:sz w:val="28"/>
          <w:szCs w:val="28"/>
        </w:rPr>
        <w:t>1</w:t>
      </w:r>
      <w:r w:rsidR="00C74BF4" w:rsidRPr="0090561D">
        <w:rPr>
          <w:rFonts w:ascii="Times New Roman" w:hAnsi="Times New Roman" w:cs="Times New Roman"/>
          <w:sz w:val="28"/>
          <w:szCs w:val="28"/>
        </w:rPr>
        <w:t>.</w:t>
      </w:r>
      <w:r w:rsidR="0090561D" w:rsidRPr="0090561D">
        <w:rPr>
          <w:rFonts w:ascii="Times New Roman" w:hAnsi="Times New Roman" w:cs="Times New Roman"/>
          <w:sz w:val="28"/>
          <w:szCs w:val="28"/>
        </w:rPr>
        <w:t>3</w:t>
      </w:r>
      <w:r w:rsidRPr="00905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Требования к проставлению и заполнению апостиля.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Проставление апостиля осуществляется путем проставления специального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567B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567B1">
        <w:rPr>
          <w:rFonts w:ascii="Times New Roman" w:hAnsi="Times New Roman" w:cs="Times New Roman"/>
          <w:sz w:val="28"/>
          <w:szCs w:val="28"/>
        </w:rPr>
        <w:t xml:space="preserve"> которого определена Конвенцией, с его последующим заполнением.</w:t>
      </w:r>
    </w:p>
    <w:p w:rsidR="00C74BF4" w:rsidRPr="00E567B1" w:rsidRDefault="00702E85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Штамп «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должен быть выполнен в форме квадратного клише размеро</w:t>
      </w:r>
      <w:r w:rsidRPr="00E567B1">
        <w:rPr>
          <w:rFonts w:ascii="Times New Roman" w:hAnsi="Times New Roman" w:cs="Times New Roman"/>
          <w:sz w:val="28"/>
          <w:szCs w:val="28"/>
        </w:rPr>
        <w:t>м 10 x 10 см. Заголовок штампа «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должен содержать текст на французском языке.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Проставление апостиля методом ксерокопирования или иным отличным </w:t>
      </w:r>
      <w:r w:rsidR="00702E85" w:rsidRPr="00E567B1">
        <w:rPr>
          <w:rFonts w:ascii="Times New Roman" w:hAnsi="Times New Roman" w:cs="Times New Roman"/>
          <w:sz w:val="28"/>
          <w:szCs w:val="28"/>
        </w:rPr>
        <w:t>от проставления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74BF4" w:rsidRPr="00E567B1" w:rsidRDefault="00702E85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Оттиск штампа «</w:t>
      </w:r>
      <w:proofErr w:type="spellStart"/>
      <w:r w:rsidR="00C74BF4" w:rsidRPr="00E567B1">
        <w:rPr>
          <w:rFonts w:ascii="Times New Roman" w:hAnsi="Times New Roman" w:cs="Times New Roman"/>
          <w:sz w:val="28"/>
          <w:szCs w:val="28"/>
        </w:rPr>
        <w:t>Апос</w:t>
      </w:r>
      <w:r w:rsidRPr="00E567B1">
        <w:rPr>
          <w:rFonts w:ascii="Times New Roman" w:hAnsi="Times New Roman" w:cs="Times New Roman"/>
          <w:sz w:val="28"/>
          <w:szCs w:val="28"/>
        </w:rPr>
        <w:t>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проставляется на свободном от текста месте официального документа, либо на его оборотной стороне, либо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на отдельном листе бумаги.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случ</w:t>
      </w:r>
      <w:r w:rsidR="00702E85" w:rsidRPr="00E567B1">
        <w:rPr>
          <w:rFonts w:ascii="Times New Roman" w:hAnsi="Times New Roman" w:cs="Times New Roman"/>
          <w:sz w:val="28"/>
          <w:szCs w:val="28"/>
        </w:rPr>
        <w:t>ае проставления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на отдельном листе листы доку</w:t>
      </w:r>
      <w:r w:rsidR="00702E85" w:rsidRPr="00E567B1">
        <w:rPr>
          <w:rFonts w:ascii="Times New Roman" w:hAnsi="Times New Roman" w:cs="Times New Roman"/>
          <w:sz w:val="28"/>
          <w:szCs w:val="28"/>
        </w:rPr>
        <w:t>мента и лист с оттиском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нумеруются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прошиваются ниткой любого цвета либо специальным тонким шнуром, лентой. Последний лист документа в месте, где он прошит,</w:t>
      </w:r>
      <w:r w:rsidR="00702E85" w:rsidRPr="00E567B1">
        <w:rPr>
          <w:rFonts w:ascii="Times New Roman" w:hAnsi="Times New Roman" w:cs="Times New Roman"/>
          <w:sz w:val="28"/>
          <w:szCs w:val="28"/>
        </w:rPr>
        <w:t xml:space="preserve"> заклеивается плотной бумажной «звездочкой»</w:t>
      </w:r>
      <w:r w:rsidRPr="00E567B1">
        <w:rPr>
          <w:rFonts w:ascii="Times New Roman" w:hAnsi="Times New Roman" w:cs="Times New Roman"/>
          <w:sz w:val="28"/>
          <w:szCs w:val="28"/>
        </w:rPr>
        <w:t xml:space="preserve">, на которой проставляется гербовая печать. Оттиск гербовой печати располагается </w:t>
      </w:r>
      <w:r w:rsidR="00702E85" w:rsidRPr="00E567B1">
        <w:rPr>
          <w:rFonts w:ascii="Times New Roman" w:hAnsi="Times New Roman" w:cs="Times New Roman"/>
          <w:sz w:val="28"/>
          <w:szCs w:val="28"/>
        </w:rPr>
        <w:t>равномерно на «звездочке»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и на листе. Количество прошитых листов заверяется штампом, содержащим сведения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о количестве прошитых и пронумерованных листов.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строке 1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указывается страна, в которой проставляется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При заполнении апос</w:t>
      </w:r>
      <w:r w:rsidR="00702E85" w:rsidRPr="00E567B1">
        <w:rPr>
          <w:rFonts w:ascii="Times New Roman" w:hAnsi="Times New Roman" w:cs="Times New Roman"/>
          <w:sz w:val="28"/>
          <w:szCs w:val="28"/>
        </w:rPr>
        <w:t>тиля в строке 2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указывается фамилия должностного лица, подписавшего архивную справку, архивную выписку и копии архивных документов, представленные </w:t>
      </w:r>
      <w:r w:rsidR="00710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>для проставления апостиля.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строке 3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указывается в родительном падеже должность лица, подписавшего архивную справку, архивную выписку и копии архивных документов, представленные для проставления апостиля.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ст</w:t>
      </w:r>
      <w:r w:rsidR="00702E85" w:rsidRPr="00E567B1">
        <w:rPr>
          <w:rFonts w:ascii="Times New Roman" w:hAnsi="Times New Roman" w:cs="Times New Roman"/>
          <w:sz w:val="28"/>
          <w:szCs w:val="28"/>
        </w:rPr>
        <w:t>роке 4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указывается официальное наименование областного государственного архива, муниципального архива, иного органа, организации, представивших архивную справку, архивную выписку и копии архивных документов.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строке 5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в предложном падеже указывается город, в котором проставляется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ст</w:t>
      </w:r>
      <w:r w:rsidR="00702E85" w:rsidRPr="00E567B1">
        <w:rPr>
          <w:rFonts w:ascii="Times New Roman" w:hAnsi="Times New Roman" w:cs="Times New Roman"/>
          <w:sz w:val="28"/>
          <w:szCs w:val="28"/>
        </w:rPr>
        <w:t>роке 6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цифрами указывается дата проставления апостиля.</w:t>
      </w:r>
    </w:p>
    <w:p w:rsidR="00C74BF4" w:rsidRPr="00E567B1" w:rsidRDefault="00702E85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строке 7 оттиска штампа «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указываются в творительном падеже фамилия, должность лица, удостоверившего документ.</w:t>
      </w:r>
    </w:p>
    <w:p w:rsidR="00C74BF4" w:rsidRPr="00E567B1" w:rsidRDefault="00702E85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строке 8 оттиска штампа «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указывается номер, соответствующий порядковому номеру в книге (журнале) регистрации апостиля.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ст</w:t>
      </w:r>
      <w:r w:rsidR="00702E85" w:rsidRPr="00E567B1">
        <w:rPr>
          <w:rFonts w:ascii="Times New Roman" w:hAnsi="Times New Roman" w:cs="Times New Roman"/>
          <w:sz w:val="28"/>
          <w:szCs w:val="28"/>
        </w:rPr>
        <w:t>роке 9 оттиска штампа 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проставляется гербовая печать министерства.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строке 10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ставится подпись лица, проставившего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Внесение изменений (исправлений, подчисток) в</w:t>
      </w:r>
      <w:r w:rsidR="00702E85" w:rsidRPr="00E567B1">
        <w:rPr>
          <w:rFonts w:ascii="Times New Roman" w:hAnsi="Times New Roman" w:cs="Times New Roman"/>
          <w:sz w:val="28"/>
          <w:szCs w:val="28"/>
        </w:rPr>
        <w:t xml:space="preserve"> текст оттиска штампа </w:t>
      </w:r>
      <w:r w:rsidR="00702E85" w:rsidRPr="00E567B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02E85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91976" w:rsidRDefault="00391976" w:rsidP="001D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A46" w:rsidRPr="000E3C42" w:rsidRDefault="001D4A46" w:rsidP="000E3C42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42">
        <w:rPr>
          <w:rFonts w:ascii="Times New Roman" w:hAnsi="Times New Roman" w:cs="Times New Roman"/>
          <w:b/>
          <w:sz w:val="28"/>
          <w:szCs w:val="28"/>
        </w:rPr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2</w:t>
      </w:r>
      <w:r w:rsidRPr="000E3C42">
        <w:rPr>
          <w:rFonts w:ascii="Times New Roman" w:hAnsi="Times New Roman" w:cs="Times New Roman"/>
          <w:b/>
          <w:sz w:val="28"/>
          <w:szCs w:val="28"/>
        </w:rPr>
        <w:t>.</w:t>
      </w:r>
      <w:r w:rsidR="000E3C42">
        <w:rPr>
          <w:rFonts w:ascii="Times New Roman" w:hAnsi="Times New Roman" w:cs="Times New Roman"/>
          <w:b/>
          <w:sz w:val="28"/>
          <w:szCs w:val="28"/>
        </w:rPr>
        <w:t> </w:t>
      </w:r>
      <w:r w:rsidR="000E3C42" w:rsidRPr="000E3C4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91976" w:rsidRPr="00E567B1" w:rsidRDefault="00391976" w:rsidP="001D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98" w:rsidRPr="00E567B1" w:rsidRDefault="00A64098" w:rsidP="00C51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7"/>
      <w:bookmarkEnd w:id="10"/>
      <w:r>
        <w:rPr>
          <w:rFonts w:ascii="Times New Roman" w:hAnsi="Times New Roman" w:cs="Times New Roman"/>
          <w:sz w:val="28"/>
          <w:szCs w:val="28"/>
        </w:rPr>
        <w:t>Размер государственной пошлины</w:t>
      </w:r>
      <w:r w:rsidR="00C51084">
        <w:rPr>
          <w:rFonts w:ascii="Times New Roman" w:hAnsi="Times New Roman" w:cs="Times New Roman"/>
          <w:sz w:val="28"/>
          <w:szCs w:val="28"/>
        </w:rPr>
        <w:t xml:space="preserve"> </w:t>
      </w:r>
      <w:r w:rsidR="00C51084" w:rsidRPr="00E567B1">
        <w:rPr>
          <w:rFonts w:ascii="Times New Roman" w:hAnsi="Times New Roman" w:cs="Times New Roman"/>
          <w:sz w:val="28"/>
          <w:szCs w:val="28"/>
        </w:rPr>
        <w:t xml:space="preserve">за проставление министерством </w:t>
      </w:r>
      <w:proofErr w:type="spellStart"/>
      <w:r w:rsidR="00C51084" w:rsidRPr="00E567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51084" w:rsidRPr="00E567B1"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 и архивных копиях, подготовленных областными государственными архивами, муниципальными архивами, иными органами и организациями, расположенными </w:t>
      </w:r>
      <w:r w:rsidR="00C510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1084" w:rsidRPr="00E567B1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C5108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51084" w:rsidRPr="00C51084">
        <w:rPr>
          <w:rFonts w:ascii="Times New Roman" w:hAnsi="Times New Roman" w:cs="Times New Roman"/>
          <w:sz w:val="28"/>
          <w:szCs w:val="28"/>
        </w:rPr>
        <w:t xml:space="preserve"> </w:t>
      </w:r>
      <w:r w:rsidR="00C51084" w:rsidRPr="00E567B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48 пункта 1 статьи 333.33 Налогового кодекса Российской Федерации </w:t>
      </w:r>
      <w:r w:rsidR="00C510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084" w:rsidRPr="00E567B1">
        <w:rPr>
          <w:rFonts w:ascii="Times New Roman" w:hAnsi="Times New Roman" w:cs="Times New Roman"/>
          <w:sz w:val="28"/>
          <w:szCs w:val="28"/>
        </w:rPr>
        <w:t>(часть вторая).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Государственная пошлина не уплачивается за проставление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Российской Федерации, а также по запросам дипломатических представительств </w:t>
      </w:r>
      <w:r w:rsidR="000E3C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консульских учреждений Российской Федерации документах о регистрации актов гражданского состояния и справках, выданных архивными органами </w:t>
      </w:r>
      <w:r w:rsidR="000E3C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67B1">
        <w:rPr>
          <w:rFonts w:ascii="Times New Roman" w:hAnsi="Times New Roman" w:cs="Times New Roman"/>
          <w:sz w:val="28"/>
          <w:szCs w:val="28"/>
        </w:rPr>
        <w:t>по обращениям физических лиц, проживающих за пределами территории Российской Федерации.</w:t>
      </w:r>
    </w:p>
    <w:p w:rsidR="000E3C42" w:rsidRDefault="000E3C42" w:rsidP="00957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7C" w:rsidRPr="00957B7C" w:rsidRDefault="00957B7C" w:rsidP="00957B7C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57B7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57B7C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57B7C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</w:t>
      </w:r>
    </w:p>
    <w:p w:rsidR="00957B7C" w:rsidRPr="00E567B1" w:rsidRDefault="00957B7C" w:rsidP="00957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F0D" w:rsidRDefault="002E6F0D" w:rsidP="002E6F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6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346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57B7C" w:rsidRDefault="00957B7C" w:rsidP="00957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7C" w:rsidRPr="00957B7C" w:rsidRDefault="00957B7C" w:rsidP="00957B7C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7C">
        <w:rPr>
          <w:rFonts w:ascii="Times New Roman" w:hAnsi="Times New Roman" w:cs="Times New Roman"/>
          <w:b/>
          <w:sz w:val="28"/>
          <w:szCs w:val="28"/>
        </w:rPr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4</w:t>
      </w:r>
      <w:r w:rsidRPr="00957B7C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услуги, услуги, предоставляемой организацией, участвующей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57B7C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и при получении результата предоставления таких услуг</w:t>
      </w:r>
    </w:p>
    <w:p w:rsidR="00957B7C" w:rsidRPr="00E567B1" w:rsidRDefault="00957B7C" w:rsidP="00957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501563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4</w:t>
      </w:r>
      <w:r w:rsidR="00C74BF4" w:rsidRPr="00E56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(при личном обращении в министерство) при подаче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(далее </w:t>
      </w:r>
      <w:r w:rsidR="007E7460" w:rsidRPr="00E567B1">
        <w:rPr>
          <w:rFonts w:ascii="Times New Roman" w:hAnsi="Times New Roman" w:cs="Times New Roman"/>
          <w:sz w:val="28"/>
          <w:szCs w:val="28"/>
        </w:rPr>
        <w:t>– документы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 при получении результата ее предоставления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15 минут.</w:t>
      </w:r>
    </w:p>
    <w:p w:rsidR="00C74BF4" w:rsidRPr="00E567B1" w:rsidRDefault="00501563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74BF4" w:rsidRPr="00E567B1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в виде отказа от ее предоставления (в случае личного обращения заявителя) срок ожидания не должен превышать 50 минут.</w:t>
      </w:r>
    </w:p>
    <w:p w:rsidR="00C74BF4" w:rsidRDefault="00501563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 поступлении документов через многофункциональный центр предоставления государственных и муниципальных услуг </w:t>
      </w:r>
      <w:r w:rsidR="00797B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 при указании заявителем его в качестве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способа получения результата предоставления государственной услуги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результат предоставления данной государственной услуги может быть выдан через многофункциональный центр предоставления государственных и муниципальных услуг.</w:t>
      </w:r>
    </w:p>
    <w:p w:rsidR="00501563" w:rsidRDefault="00501563" w:rsidP="00501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63" w:rsidRDefault="00501563" w:rsidP="00797B3E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 w:rsidRPr="004C1C0C">
        <w:rPr>
          <w:rFonts w:ascii="Times New Roman" w:hAnsi="Times New Roman" w:cs="Times New Roman"/>
          <w:b/>
          <w:sz w:val="28"/>
          <w:szCs w:val="28"/>
        </w:rPr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5</w:t>
      </w:r>
      <w:r w:rsidRPr="004C1C0C">
        <w:rPr>
          <w:rFonts w:ascii="Times New Roman" w:hAnsi="Times New Roman" w:cs="Times New Roman"/>
          <w:b/>
          <w:sz w:val="28"/>
          <w:szCs w:val="28"/>
        </w:rPr>
        <w:t>.</w:t>
      </w:r>
      <w:r w:rsidR="00797B3E" w:rsidRPr="004C1C0C">
        <w:rPr>
          <w:rFonts w:ascii="Times New Roman" w:hAnsi="Times New Roman" w:cs="Times New Roman"/>
          <w:b/>
          <w:sz w:val="28"/>
          <w:szCs w:val="28"/>
        </w:rPr>
        <w:t xml:space="preserve"> Срок и порядок регистрации запроса заявителя                                   о предоставлении государственной услуги и услуги, предоставляемой организацией, участвующей                                     в предоставлении государственной услуги, </w:t>
      </w:r>
      <w:r w:rsidR="00797B3E" w:rsidRPr="007E2CFE">
        <w:rPr>
          <w:rFonts w:ascii="Times New Roman" w:hAnsi="Times New Roman" w:cs="Times New Roman"/>
          <w:b/>
          <w:sz w:val="28"/>
          <w:szCs w:val="28"/>
        </w:rPr>
        <w:t>в том числе                       в электронной форме</w:t>
      </w:r>
    </w:p>
    <w:p w:rsidR="00726F0C" w:rsidRDefault="00726F0C" w:rsidP="00D545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F0C" w:rsidRDefault="00726F0C" w:rsidP="00726F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90561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.1. </w:t>
      </w:r>
      <w:r w:rsidR="00D54586">
        <w:rPr>
          <w:rFonts w:ascii="Times New Roman" w:hAnsi="Times New Roman" w:cs="Times New Roman"/>
          <w:sz w:val="28"/>
          <w:szCs w:val="28"/>
        </w:rPr>
        <w:t>З</w:t>
      </w:r>
      <w:r w:rsidR="00D54586" w:rsidRPr="00E567B1">
        <w:rPr>
          <w:rFonts w:ascii="Times New Roman" w:hAnsi="Times New Roman" w:cs="Times New Roman"/>
          <w:sz w:val="28"/>
          <w:szCs w:val="28"/>
        </w:rPr>
        <w:t>аявление о проставлении апостиля на архивной справке, архивной выписке и копиях архивных документов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3603">
        <w:rPr>
          <w:rFonts w:ascii="Times New Roman" w:hAnsi="Times New Roman" w:cs="Times New Roman"/>
          <w:sz w:val="28"/>
        </w:rPr>
        <w:t>принима</w:t>
      </w:r>
      <w:r w:rsidR="00D54586">
        <w:rPr>
          <w:rFonts w:ascii="Times New Roman" w:hAnsi="Times New Roman" w:cs="Times New Roman"/>
          <w:sz w:val="28"/>
        </w:rPr>
        <w:t>е</w:t>
      </w:r>
      <w:r w:rsidRPr="00533603">
        <w:rPr>
          <w:rFonts w:ascii="Times New Roman" w:hAnsi="Times New Roman" w:cs="Times New Roman"/>
          <w:sz w:val="28"/>
        </w:rPr>
        <w:t xml:space="preserve">тся </w:t>
      </w:r>
      <w:r w:rsidR="00D54586">
        <w:rPr>
          <w:rFonts w:ascii="Times New Roman" w:hAnsi="Times New Roman" w:cs="Times New Roman"/>
          <w:sz w:val="28"/>
        </w:rPr>
        <w:t xml:space="preserve">                             </w:t>
      </w:r>
      <w:r w:rsidRPr="00533603">
        <w:rPr>
          <w:rFonts w:ascii="Times New Roman" w:hAnsi="Times New Roman" w:cs="Times New Roman"/>
          <w:sz w:val="28"/>
        </w:rPr>
        <w:t>и регистриру</w:t>
      </w:r>
      <w:r w:rsidR="00D54586">
        <w:rPr>
          <w:rFonts w:ascii="Times New Roman" w:hAnsi="Times New Roman" w:cs="Times New Roman"/>
          <w:sz w:val="28"/>
        </w:rPr>
        <w:t>е</w:t>
      </w:r>
      <w:r w:rsidRPr="00533603">
        <w:rPr>
          <w:rFonts w:ascii="Times New Roman" w:hAnsi="Times New Roman" w:cs="Times New Roman"/>
          <w:sz w:val="28"/>
        </w:rPr>
        <w:t>тся уполномо</w:t>
      </w:r>
      <w:r>
        <w:rPr>
          <w:rFonts w:ascii="Times New Roman" w:hAnsi="Times New Roman" w:cs="Times New Roman"/>
          <w:sz w:val="28"/>
        </w:rPr>
        <w:t xml:space="preserve">ченным сотрудником министерства </w:t>
      </w:r>
      <w:r w:rsidRPr="00533603">
        <w:rPr>
          <w:rFonts w:ascii="Times New Roman" w:hAnsi="Times New Roman" w:cs="Times New Roman"/>
          <w:sz w:val="28"/>
        </w:rPr>
        <w:t>в день поступления в министерство.</w:t>
      </w:r>
    </w:p>
    <w:p w:rsidR="00726F0C" w:rsidRPr="00D54586" w:rsidRDefault="00726F0C" w:rsidP="00D54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90561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.2. </w:t>
      </w:r>
      <w:r w:rsidRPr="00533603">
        <w:rPr>
          <w:rFonts w:ascii="Times New Roman" w:hAnsi="Times New Roman" w:cs="Times New Roman"/>
          <w:sz w:val="28"/>
        </w:rPr>
        <w:t xml:space="preserve">При поступлении заявления </w:t>
      </w:r>
      <w:r w:rsidR="00D54586" w:rsidRPr="00E567B1">
        <w:rPr>
          <w:rFonts w:ascii="Times New Roman" w:hAnsi="Times New Roman" w:cs="Times New Roman"/>
          <w:sz w:val="28"/>
          <w:szCs w:val="28"/>
        </w:rPr>
        <w:t xml:space="preserve">о проставлении апостиля </w:t>
      </w:r>
      <w:r w:rsidR="00D545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586" w:rsidRPr="00E567B1">
        <w:rPr>
          <w:rFonts w:ascii="Times New Roman" w:hAnsi="Times New Roman" w:cs="Times New Roman"/>
          <w:sz w:val="28"/>
          <w:szCs w:val="28"/>
        </w:rPr>
        <w:t>на архивной справке, архивной выписке и копиях архивных документов</w:t>
      </w:r>
      <w:r w:rsidR="00D54586" w:rsidRPr="00533603">
        <w:rPr>
          <w:rFonts w:ascii="Times New Roman" w:hAnsi="Times New Roman" w:cs="Times New Roman"/>
          <w:sz w:val="28"/>
        </w:rPr>
        <w:t xml:space="preserve"> </w:t>
      </w:r>
      <w:r w:rsidR="00D54586">
        <w:rPr>
          <w:rFonts w:ascii="Times New Roman" w:hAnsi="Times New Roman" w:cs="Times New Roman"/>
          <w:sz w:val="28"/>
        </w:rPr>
        <w:t xml:space="preserve">              </w:t>
      </w:r>
      <w:r w:rsidRPr="00533603">
        <w:rPr>
          <w:rFonts w:ascii="Times New Roman" w:hAnsi="Times New Roman" w:cs="Times New Roman"/>
          <w:sz w:val="28"/>
        </w:rPr>
        <w:t>по почте административное действие по приему и регистрации документов осуществляется в срок не позднее одного рабочего дня, следующего за днем поступления в министерство заявления.</w:t>
      </w:r>
    </w:p>
    <w:p w:rsidR="009B34F4" w:rsidRDefault="009B34F4" w:rsidP="00797B3E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4F4" w:rsidRPr="00797B3E" w:rsidRDefault="009B34F4" w:rsidP="00797B3E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B34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</w:t>
      </w:r>
      <w:r>
        <w:rPr>
          <w:rFonts w:ascii="Times New Roman" w:hAnsi="Times New Roman" w:cs="Times New Roman"/>
          <w:b/>
          <w:sz w:val="28"/>
          <w:szCs w:val="28"/>
        </w:rPr>
        <w:t>вляется государственная услуга</w:t>
      </w:r>
    </w:p>
    <w:p w:rsidR="00501563" w:rsidRPr="00E567B1" w:rsidRDefault="00501563" w:rsidP="00501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9B34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74BF4" w:rsidRPr="00E567B1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государственная услуга, предъявляются следующие требования: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центральный вход в министерство должен быть оборудован информационной табличкой, содержащей наименование органа;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санитарно-эпидемиологическим правилам и нормам;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помещение должно быть оборудовано противопожарной системой </w:t>
      </w:r>
      <w:r w:rsidR="009B34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67B1">
        <w:rPr>
          <w:rFonts w:ascii="Times New Roman" w:hAnsi="Times New Roman" w:cs="Times New Roman"/>
          <w:sz w:val="28"/>
          <w:szCs w:val="28"/>
        </w:rPr>
        <w:t>и средствами пожаротушения, системой оповещения о возникновении чрезвычайной ситуации, системой охраны;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помещении на видном месте должна быть размещена схема путей эвакуации посетителей и сотрудников;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кабинеты помещения должны быть оборудованы табличками </w:t>
      </w:r>
      <w:r w:rsidR="009B34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>с указанием номера кабинета;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место ожидания в очереди при подаче документов и при получении результата предоставления государственной услуги оборудуется информационными стендами с образцами заполнения заявлений </w:t>
      </w:r>
      <w:r w:rsidR="009B34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перечнем документов, необходимых для ее предоставления, столами для заполнения документов,</w:t>
      </w:r>
      <w:r w:rsidR="009B34F4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секциями.</w:t>
      </w:r>
    </w:p>
    <w:p w:rsidR="00C74BF4" w:rsidRPr="00E567B1" w:rsidRDefault="009B34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74BF4" w:rsidRPr="00E567B1">
        <w:rPr>
          <w:rFonts w:ascii="Times New Roman" w:hAnsi="Times New Roman" w:cs="Times New Roman"/>
          <w:sz w:val="28"/>
          <w:szCs w:val="28"/>
        </w:rPr>
        <w:t>На информационных стендах в помещениях министерства, областных государственных архивов размещаются следующие информационные материалы: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регламентирующих предоставление государственной услуги;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>перечень документов.</w:t>
      </w:r>
    </w:p>
    <w:p w:rsidR="00C74BF4" w:rsidRPr="00E567B1" w:rsidRDefault="009B34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оборудование помещения пандусами, специальными ограждениями </w:t>
      </w:r>
      <w:r w:rsidR="009B34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67B1">
        <w:rPr>
          <w:rFonts w:ascii="Times New Roman" w:hAnsi="Times New Roman" w:cs="Times New Roman"/>
          <w:sz w:val="28"/>
          <w:szCs w:val="28"/>
        </w:rPr>
        <w:t>и перилами для беспрепятственного входа, передвижения и разворота инвалидных колясок;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9B34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помещении, где предоставляется государственная услуга;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допуск в помещения, где предоставляется государственная услуга, собаки-проводника;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9B34F4" w:rsidRDefault="009B34F4" w:rsidP="00B36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F4" w:rsidRDefault="009B34F4" w:rsidP="009B34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F4">
        <w:rPr>
          <w:rFonts w:ascii="Times New Roman" w:hAnsi="Times New Roman" w:cs="Times New Roman"/>
          <w:b/>
          <w:sz w:val="28"/>
          <w:szCs w:val="28"/>
        </w:rPr>
        <w:t>2.1</w:t>
      </w:r>
      <w:r w:rsidR="0090561D">
        <w:rPr>
          <w:rFonts w:ascii="Times New Roman" w:hAnsi="Times New Roman" w:cs="Times New Roman"/>
          <w:b/>
          <w:sz w:val="28"/>
          <w:szCs w:val="28"/>
        </w:rPr>
        <w:t>7</w:t>
      </w:r>
      <w:r w:rsidRPr="009B3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B36E06" w:rsidRPr="00E567B1" w:rsidRDefault="00B36E06" w:rsidP="002F6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F41797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74BF4" w:rsidRPr="00E567B1">
        <w:rPr>
          <w:rFonts w:ascii="Times New Roman" w:hAnsi="Times New Roman" w:cs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соблюдение времени, в течение которого заявитель получает информацию от министерства (ответственного за проставление апостиля);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государственная услуга;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соблюдение срока ожидания при подаче документов и при получении результата государственной услуги (при личном обращении заявителя </w:t>
      </w:r>
      <w:r w:rsidR="00F417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в министерство);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отсутствие жалоб (неудовлетворенных жалоб), поступивших </w:t>
      </w:r>
      <w:r w:rsidR="00F417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министерство, на организацию приема документов, на действия (бездействие) должностных лиц министерства при предоставлении государственной услуги.</w:t>
      </w:r>
    </w:p>
    <w:p w:rsidR="00C74BF4" w:rsidRPr="00E567B1" w:rsidRDefault="00F41797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74BF4" w:rsidRPr="00E567B1">
        <w:rPr>
          <w:rFonts w:ascii="Times New Roman" w:hAnsi="Times New Roman" w:cs="Times New Roman"/>
          <w:sz w:val="28"/>
          <w:szCs w:val="28"/>
        </w:rPr>
        <w:t>Получение государственной услуги в территориальном подразделении министерства по выбору заявителя (экстерриториальный принцип) невозможно.</w:t>
      </w:r>
    </w:p>
    <w:p w:rsidR="00C74BF4" w:rsidRPr="00E567B1" w:rsidRDefault="00F41797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Процедура получения информации о ходе предоставления государственной услуги, в том числе с использованием информационно-коммуникационных технологий, описана </w:t>
      </w:r>
      <w:r w:rsidR="00C74BF4" w:rsidRPr="00CF2FB8">
        <w:rPr>
          <w:rFonts w:ascii="Times New Roman" w:hAnsi="Times New Roman" w:cs="Times New Roman"/>
          <w:sz w:val="28"/>
          <w:szCs w:val="28"/>
        </w:rPr>
        <w:t>в пункте 1.3.1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B34F4" w:rsidRPr="00E567B1" w:rsidRDefault="002F64A1" w:rsidP="009B34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МФЦ осуществляется при условии заключения соглашения о взаимодействии между министерством и МФЦ. Особенности предоставления государственной услуги в МФЦ указаны в </w:t>
      </w:r>
      <w:r w:rsidR="00C74BF4" w:rsidRPr="00FC3D4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C3D41" w:rsidRPr="00FC3D41">
        <w:rPr>
          <w:rFonts w:ascii="Times New Roman" w:hAnsi="Times New Roman" w:cs="Times New Roman"/>
          <w:sz w:val="28"/>
          <w:szCs w:val="28"/>
        </w:rPr>
        <w:t>4</w:t>
      </w:r>
      <w:r w:rsidR="00C74BF4" w:rsidRPr="00FC3D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34F4" w:rsidRDefault="00C74BF4" w:rsidP="00CD16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7</w:t>
      </w:r>
      <w:r w:rsidR="00F41797">
        <w:rPr>
          <w:rFonts w:ascii="Times New Roman" w:hAnsi="Times New Roman" w:cs="Times New Roman"/>
          <w:sz w:val="28"/>
          <w:szCs w:val="28"/>
        </w:rPr>
        <w:t>.</w:t>
      </w:r>
      <w:r w:rsidR="002F64A1">
        <w:rPr>
          <w:rFonts w:ascii="Times New Roman" w:hAnsi="Times New Roman" w:cs="Times New Roman"/>
          <w:sz w:val="28"/>
          <w:szCs w:val="28"/>
        </w:rPr>
        <w:t>5</w:t>
      </w:r>
      <w:r w:rsidR="00F41797">
        <w:rPr>
          <w:rFonts w:ascii="Times New Roman" w:hAnsi="Times New Roman" w:cs="Times New Roman"/>
          <w:sz w:val="28"/>
          <w:szCs w:val="28"/>
        </w:rPr>
        <w:t xml:space="preserve">. </w:t>
      </w:r>
      <w:r w:rsidRPr="00E567B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не предусматривается взаимодействие заявителя с должностным лицом министерства </w:t>
      </w:r>
      <w:r w:rsidR="002F64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(при условии соответствия документов требованиям Административного регламента, а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2F64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>если заявитель не нуждается в предоставлении ему консультаций).</w:t>
      </w:r>
    </w:p>
    <w:p w:rsidR="00CD1695" w:rsidRDefault="00CD1695" w:rsidP="002F6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F4" w:rsidRPr="002F58D6" w:rsidRDefault="00C0010F" w:rsidP="00A27E6A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F58D6">
        <w:rPr>
          <w:rFonts w:ascii="Times New Roman" w:hAnsi="Times New Roman" w:cs="Times New Roman"/>
          <w:b/>
          <w:sz w:val="28"/>
        </w:rPr>
        <w:t>2.1</w:t>
      </w:r>
      <w:r w:rsidR="0090561D">
        <w:rPr>
          <w:rFonts w:ascii="Times New Roman" w:hAnsi="Times New Roman" w:cs="Times New Roman"/>
          <w:b/>
          <w:sz w:val="28"/>
        </w:rPr>
        <w:t>8</w:t>
      </w:r>
      <w:r w:rsidRPr="002F58D6">
        <w:rPr>
          <w:rFonts w:ascii="Times New Roman" w:hAnsi="Times New Roman" w:cs="Times New Roman"/>
          <w:b/>
          <w:sz w:val="28"/>
        </w:rPr>
        <w:t>. </w:t>
      </w:r>
      <w:r w:rsidR="002F64A1" w:rsidRPr="002F58D6">
        <w:rPr>
          <w:rFonts w:ascii="Times New Roman" w:hAnsi="Times New Roman" w:cs="Times New Roman"/>
          <w:b/>
          <w:sz w:val="28"/>
        </w:rPr>
        <w:t xml:space="preserve">Иные требования, в том числе учитывающие </w:t>
      </w:r>
      <w:r w:rsidRPr="002F58D6">
        <w:rPr>
          <w:rFonts w:ascii="Times New Roman" w:hAnsi="Times New Roman" w:cs="Times New Roman"/>
          <w:b/>
          <w:sz w:val="28"/>
        </w:rPr>
        <w:t xml:space="preserve">                       </w:t>
      </w:r>
      <w:r w:rsidR="002F64A1" w:rsidRPr="002F58D6">
        <w:rPr>
          <w:rFonts w:ascii="Times New Roman" w:hAnsi="Times New Roman" w:cs="Times New Roman"/>
          <w:b/>
          <w:sz w:val="28"/>
        </w:rPr>
        <w:t>особенности предоставления государственной услуги</w:t>
      </w:r>
      <w:r w:rsidR="002F58D6" w:rsidRPr="002F58D6">
        <w:rPr>
          <w:rFonts w:ascii="Times New Roman" w:hAnsi="Times New Roman" w:cs="Times New Roman"/>
          <w:b/>
          <w:sz w:val="28"/>
        </w:rPr>
        <w:t xml:space="preserve">              по экстерриториальному принципу (в случае,                                 если государственная услуга предоставляется                                     по экстерриториальному принципу) и особенности предоставления государственной услуги </w:t>
      </w:r>
      <w:r w:rsidR="002F64A1" w:rsidRPr="002F58D6">
        <w:rPr>
          <w:rFonts w:ascii="Times New Roman" w:hAnsi="Times New Roman" w:cs="Times New Roman"/>
          <w:b/>
          <w:sz w:val="28"/>
        </w:rPr>
        <w:t xml:space="preserve">в электронной форме </w:t>
      </w:r>
    </w:p>
    <w:p w:rsidR="002F64A1" w:rsidRDefault="002F64A1" w:rsidP="002F64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58D6" w:rsidRDefault="00B2525D" w:rsidP="00B25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F58D6" w:rsidRPr="00E567B1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в территориальном </w:t>
      </w:r>
      <w:r w:rsidR="002F58D6" w:rsidRPr="00E567B1">
        <w:rPr>
          <w:rFonts w:ascii="Times New Roman" w:hAnsi="Times New Roman" w:cs="Times New Roman"/>
          <w:sz w:val="28"/>
          <w:szCs w:val="28"/>
        </w:rPr>
        <w:lastRenderedPageBreak/>
        <w:t>подразделении министерства по выбору заявителя (экстерриториальный принцип) невозможно.</w:t>
      </w:r>
    </w:p>
    <w:p w:rsidR="00B2525D" w:rsidRDefault="00B2525D" w:rsidP="00B25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8</w:t>
      </w:r>
      <w:r w:rsidR="00E638E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Г</w:t>
      </w:r>
      <w:r w:rsidRPr="00B2525D">
        <w:rPr>
          <w:rFonts w:ascii="Times New Roman" w:hAnsi="Times New Roman" w:cs="Times New Roman"/>
          <w:sz w:val="28"/>
        </w:rPr>
        <w:t>осударственн</w:t>
      </w:r>
      <w:r>
        <w:rPr>
          <w:rFonts w:ascii="Times New Roman" w:hAnsi="Times New Roman" w:cs="Times New Roman"/>
          <w:sz w:val="28"/>
        </w:rPr>
        <w:t>ая</w:t>
      </w:r>
      <w:r w:rsidRPr="00B2525D"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</w:rPr>
        <w:t>а</w:t>
      </w:r>
      <w:r w:rsidRPr="00B2525D">
        <w:rPr>
          <w:rFonts w:ascii="Times New Roman" w:hAnsi="Times New Roman" w:cs="Times New Roman"/>
          <w:sz w:val="28"/>
        </w:rPr>
        <w:t xml:space="preserve"> в электронной форме</w:t>
      </w:r>
      <w:r w:rsidRPr="002F58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B2525D">
        <w:rPr>
          <w:rFonts w:ascii="Times New Roman" w:hAnsi="Times New Roman" w:cs="Times New Roman"/>
          <w:sz w:val="28"/>
        </w:rPr>
        <w:t>не предоставляется.</w:t>
      </w:r>
    </w:p>
    <w:p w:rsidR="008E143C" w:rsidRPr="008C7809" w:rsidRDefault="008E143C" w:rsidP="008E1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56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C7809">
        <w:rPr>
          <w:rFonts w:ascii="Times New Roman" w:hAnsi="Times New Roman" w:cs="Times New Roman"/>
          <w:sz w:val="28"/>
          <w:szCs w:val="28"/>
        </w:rPr>
        <w:t>. Сведения о предоставлении государственной услуги содержатся на Едином портале и региональном портале.</w:t>
      </w:r>
    </w:p>
    <w:p w:rsidR="008E143C" w:rsidRPr="00885681" w:rsidRDefault="008E143C" w:rsidP="008856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09">
        <w:rPr>
          <w:rFonts w:ascii="Times New Roman" w:hAnsi="Times New Roman" w:cs="Times New Roman"/>
          <w:sz w:val="28"/>
          <w:szCs w:val="28"/>
        </w:rPr>
        <w:t>Сведения, содержащиеся в данных информационных системах, содержат всю необходимую информацию о предоставлении государственной услуги: о представлении в установленном порядке информации заявителям                и обеспечении их доступа к сведениям о государственной услуге, о перечне документов и порядке их приема, о получении заявителем информации                    о ходе предоставления государственной услуги, о взаимодействии министерства с исполнителями, участвующими при предоставлении государственной услуги, о получении заявителем результата</w:t>
      </w:r>
      <w:proofErr w:type="gramEnd"/>
      <w:r w:rsidRPr="008C780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об иных действиях, необходимых                                    для предоставления государственной услуги.</w:t>
      </w:r>
    </w:p>
    <w:p w:rsidR="00C74BF4" w:rsidRPr="00E567B1" w:rsidRDefault="00C74BF4" w:rsidP="00B25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887E7C" w:rsidP="0053115D">
      <w:pPr>
        <w:pStyle w:val="ConsPlusTitle"/>
        <w:ind w:left="993"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70"/>
      <w:bookmarkEnd w:id="12"/>
      <w:r w:rsidRPr="00E567B1">
        <w:rPr>
          <w:rFonts w:ascii="Times New Roman" w:hAnsi="Times New Roman" w:cs="Times New Roman"/>
          <w:sz w:val="28"/>
          <w:szCs w:val="28"/>
        </w:rPr>
        <w:t>3. </w:t>
      </w:r>
      <w:r w:rsidR="00C74BF4" w:rsidRPr="00E567B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256CDD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256CDD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255B26" w:rsidRPr="00E567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их выполнения, </w:t>
      </w:r>
      <w:r w:rsidR="00C74BF4" w:rsidRPr="00725CBF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 w:rsidR="00256CDD" w:rsidRPr="00725CBF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725CB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74BF4" w:rsidRPr="00E567B1" w:rsidRDefault="00C74BF4" w:rsidP="00D0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6B72B2">
      <w:pPr>
        <w:pStyle w:val="ConsPlusNormal"/>
        <w:ind w:left="1276" w:hanging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6B72B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  <w:r w:rsidRPr="006B72B2">
        <w:rPr>
          <w:rFonts w:ascii="Times New Roman" w:eastAsia="Calibri" w:hAnsi="Times New Roman" w:cs="Times New Roman"/>
          <w:b/>
          <w:sz w:val="28"/>
          <w:lang w:eastAsia="en-US"/>
        </w:rPr>
        <w:t xml:space="preserve">, необходимых </w:t>
      </w:r>
      <w:r w:rsidR="007F2750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</w:t>
      </w:r>
      <w:r w:rsidRPr="006B72B2">
        <w:rPr>
          <w:rFonts w:ascii="Times New Roman" w:eastAsia="Calibri" w:hAnsi="Times New Roman" w:cs="Times New Roman"/>
          <w:b/>
          <w:sz w:val="28"/>
          <w:lang w:eastAsia="en-US"/>
        </w:rPr>
        <w:t>для предоставления государственной услуги</w:t>
      </w:r>
    </w:p>
    <w:p w:rsidR="006B72B2" w:rsidRPr="006B72B2" w:rsidRDefault="006B72B2" w:rsidP="006B72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проверку документов, поступивших в министерство, на необходимость проставления и заполнения апостиля;</w:t>
      </w:r>
    </w:p>
    <w:p w:rsidR="00C74BF4" w:rsidRPr="00066D9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91">
        <w:rPr>
          <w:rFonts w:ascii="Times New Roman" w:hAnsi="Times New Roman" w:cs="Times New Roman"/>
          <w:sz w:val="28"/>
          <w:szCs w:val="28"/>
        </w:rPr>
        <w:t xml:space="preserve">выдачу архивной справки, архивной выписки и копий архивных документов без проставления и заполнения апостиля в случае отсутствия </w:t>
      </w:r>
      <w:r w:rsidRPr="00066D91">
        <w:rPr>
          <w:rFonts w:ascii="Times New Roman" w:hAnsi="Times New Roman" w:cs="Times New Roman"/>
          <w:sz w:val="28"/>
          <w:szCs w:val="28"/>
        </w:rPr>
        <w:lastRenderedPageBreak/>
        <w:t>необходимости в проставлении апостиля;</w:t>
      </w:r>
    </w:p>
    <w:p w:rsidR="00C74BF4" w:rsidRPr="00066D9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91">
        <w:rPr>
          <w:rFonts w:ascii="Times New Roman" w:hAnsi="Times New Roman" w:cs="Times New Roman"/>
          <w:sz w:val="28"/>
          <w:szCs w:val="28"/>
        </w:rPr>
        <w:t xml:space="preserve">проверку документов на соответствие требованиям Административного регламента при необходимости проставления </w:t>
      </w:r>
      <w:r w:rsidR="008A6DA9" w:rsidRPr="00066D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D91">
        <w:rPr>
          <w:rFonts w:ascii="Times New Roman" w:hAnsi="Times New Roman" w:cs="Times New Roman"/>
          <w:sz w:val="28"/>
          <w:szCs w:val="28"/>
        </w:rPr>
        <w:t>и заполнения апостиля;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91">
        <w:rPr>
          <w:rFonts w:ascii="Times New Roman" w:hAnsi="Times New Roman" w:cs="Times New Roman"/>
          <w:sz w:val="28"/>
          <w:szCs w:val="28"/>
        </w:rPr>
        <w:t>выдачу архивной справки, архивной выписки и копий архивных документов без проставления и заполнения апостиля при наличии оснований для отказа (кроме оснований, указанных в</w:t>
      </w:r>
      <w:r w:rsidR="00880AE1" w:rsidRPr="00066D91">
        <w:rPr>
          <w:rFonts w:ascii="Times New Roman" w:hAnsi="Times New Roman" w:cs="Times New Roman"/>
          <w:sz w:val="28"/>
          <w:szCs w:val="28"/>
        </w:rPr>
        <w:t xml:space="preserve"> абзацах </w:t>
      </w:r>
      <w:r w:rsidR="00753740" w:rsidRPr="00066D91">
        <w:rPr>
          <w:rFonts w:ascii="Times New Roman" w:hAnsi="Times New Roman" w:cs="Times New Roman"/>
          <w:sz w:val="28"/>
          <w:szCs w:val="28"/>
        </w:rPr>
        <w:t>2</w:t>
      </w:r>
      <w:r w:rsidR="00880AE1" w:rsidRPr="00066D91">
        <w:rPr>
          <w:rFonts w:ascii="Times New Roman" w:hAnsi="Times New Roman" w:cs="Times New Roman"/>
          <w:sz w:val="28"/>
          <w:szCs w:val="28"/>
        </w:rPr>
        <w:t xml:space="preserve"> и </w:t>
      </w:r>
      <w:r w:rsidR="00753740" w:rsidRPr="00066D91">
        <w:rPr>
          <w:rFonts w:ascii="Times New Roman" w:hAnsi="Times New Roman" w:cs="Times New Roman"/>
          <w:sz w:val="28"/>
          <w:szCs w:val="28"/>
        </w:rPr>
        <w:t>3</w:t>
      </w:r>
      <w:r w:rsidRPr="00066D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Pr="00066D91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880AE1" w:rsidRPr="00066D91">
          <w:rPr>
            <w:rFonts w:ascii="Times New Roman" w:hAnsi="Times New Roman" w:cs="Times New Roman"/>
            <w:sz w:val="28"/>
            <w:szCs w:val="28"/>
          </w:rPr>
          <w:t xml:space="preserve"> 2.9.1</w:t>
        </w:r>
        <w:r w:rsidRPr="00066D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66D91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проставление и заполнение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на архивной справке, архивной выписке и копиях архивных документов;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выдачу архивной справки, архивной выписки и копий архивных документов с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проставленным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и заполненным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8B6412" w:rsidRDefault="008B6412" w:rsidP="00E13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12" w:rsidRDefault="00E1312B" w:rsidP="00E1312B">
      <w:pPr>
        <w:pStyle w:val="ConsPlusNormal"/>
        <w:ind w:left="1276" w:hanging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3.2. </w:t>
      </w:r>
      <w:r w:rsidRPr="00E1312B">
        <w:rPr>
          <w:rFonts w:ascii="Times New Roman" w:eastAsia="Calibri" w:hAnsi="Times New Roman" w:cs="Times New Roman"/>
          <w:b/>
          <w:sz w:val="28"/>
          <w:lang w:eastAsia="en-US"/>
        </w:rPr>
        <w:t>Порядок осуществления административной процедуры «</w:t>
      </w:r>
      <w:r w:rsidRPr="00E1312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</w:t>
      </w:r>
      <w:r w:rsidRPr="00E1312B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DF565A" w:rsidRPr="00E1312B" w:rsidRDefault="00DF565A" w:rsidP="00E1312B">
      <w:pPr>
        <w:pStyle w:val="ConsPlusNormal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DF565A">
        <w:rPr>
          <w:rFonts w:ascii="Times New Roman" w:hAnsi="Times New Roman" w:cs="Times New Roman"/>
          <w:sz w:val="28"/>
          <w:szCs w:val="28"/>
        </w:rPr>
        <w:t>2</w:t>
      </w:r>
      <w:r w:rsidRPr="00E567B1">
        <w:rPr>
          <w:rFonts w:ascii="Times New Roman" w:hAnsi="Times New Roman" w:cs="Times New Roman"/>
          <w:sz w:val="28"/>
          <w:szCs w:val="28"/>
        </w:rPr>
        <w:t>.1. Основанием для начала предоставления государственной услуги является: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указанными </w:t>
      </w:r>
      <w:r w:rsidRPr="003C02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8" w:history="1">
        <w:r w:rsidRPr="003C02F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C02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567B1">
        <w:rPr>
          <w:rFonts w:ascii="Times New Roman" w:hAnsi="Times New Roman" w:cs="Times New Roman"/>
          <w:sz w:val="28"/>
          <w:szCs w:val="28"/>
        </w:rPr>
        <w:t>, в министерство, в многофункциональный центр предоставления государственных и муниципальных услуг, поступление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>язи, в том числе через Единый портал государственных и муниципальных услуг (функций);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поступление документов в министерство через дипломатические представительства и консульские учреждения Российской Федерации либо через исполнителя.</w:t>
      </w:r>
    </w:p>
    <w:p w:rsidR="00C74BF4" w:rsidRPr="00E567B1" w:rsidRDefault="00C74BF4" w:rsidP="00CE0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31395">
        <w:rPr>
          <w:rFonts w:ascii="Times New Roman" w:hAnsi="Times New Roman" w:cs="Times New Roman"/>
          <w:sz w:val="28"/>
          <w:szCs w:val="28"/>
        </w:rPr>
        <w:t>2</w:t>
      </w:r>
      <w:r w:rsidRPr="00E567B1">
        <w:rPr>
          <w:rFonts w:ascii="Times New Roman" w:hAnsi="Times New Roman" w:cs="Times New Roman"/>
          <w:sz w:val="28"/>
          <w:szCs w:val="28"/>
        </w:rPr>
        <w:t>.2. Ответственный за проставление апостиля принимает документы, поступившие в министерство, и вносит в книгу (журнал) регистрации апостиля запись о приеме данных документов, заполняя графы 1 - 7.</w:t>
      </w:r>
    </w:p>
    <w:p w:rsidR="00C74BF4" w:rsidRDefault="00C74BF4" w:rsidP="00CE0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Датой получения документов является дата их поступления </w:t>
      </w:r>
      <w:r w:rsidR="00DF56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министерство.</w:t>
      </w:r>
    </w:p>
    <w:p w:rsidR="00483892" w:rsidRPr="00E567B1" w:rsidRDefault="00483892" w:rsidP="00CE0D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CE0DAA" w:rsidRPr="00CE0DAA">
        <w:rPr>
          <w:sz w:val="28"/>
          <w:szCs w:val="28"/>
        </w:rPr>
        <w:t xml:space="preserve"> </w:t>
      </w:r>
      <w:r w:rsidR="00CE0DAA" w:rsidRPr="00151EFD">
        <w:rPr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C74BF4" w:rsidRDefault="00483892" w:rsidP="00CE0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C74BF4" w:rsidRPr="00E567B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="007F2750">
        <w:rPr>
          <w:rFonts w:ascii="Times New Roman" w:hAnsi="Times New Roman" w:cs="Times New Roman"/>
          <w:sz w:val="28"/>
          <w:szCs w:val="28"/>
        </w:rPr>
        <w:t>ой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7F2750">
        <w:rPr>
          <w:rFonts w:ascii="Times New Roman" w:hAnsi="Times New Roman" w:cs="Times New Roman"/>
          <w:sz w:val="28"/>
          <w:szCs w:val="28"/>
        </w:rPr>
        <w:t>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DF565A" w:rsidRDefault="00DF565A" w:rsidP="00DF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DF565A" w:rsidRDefault="00DF565A" w:rsidP="00B07772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5A">
        <w:rPr>
          <w:rFonts w:ascii="Times New Roman" w:eastAsia="Calibri" w:hAnsi="Times New Roman" w:cs="Times New Roman"/>
          <w:b/>
          <w:sz w:val="28"/>
          <w:lang w:eastAsia="en-US"/>
        </w:rPr>
        <w:t xml:space="preserve">3.3. Порядок осуществления административной процедуры </w:t>
      </w:r>
      <w:r w:rsidRPr="00DF565A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DF565A">
        <w:rPr>
          <w:rFonts w:ascii="Times New Roman" w:hAnsi="Times New Roman" w:cs="Times New Roman"/>
          <w:b/>
          <w:sz w:val="28"/>
          <w:szCs w:val="28"/>
        </w:rPr>
        <w:t>Проверка документ</w:t>
      </w:r>
      <w:r w:rsidR="00B07772">
        <w:rPr>
          <w:rFonts w:ascii="Times New Roman" w:hAnsi="Times New Roman" w:cs="Times New Roman"/>
          <w:b/>
          <w:sz w:val="28"/>
          <w:szCs w:val="28"/>
        </w:rPr>
        <w:t>ов, поступивших</w:t>
      </w:r>
      <w:r w:rsidR="007F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772">
        <w:rPr>
          <w:rFonts w:ascii="Times New Roman" w:hAnsi="Times New Roman" w:cs="Times New Roman"/>
          <w:b/>
          <w:sz w:val="28"/>
          <w:szCs w:val="28"/>
        </w:rPr>
        <w:t xml:space="preserve">в министерство, </w:t>
      </w:r>
      <w:r w:rsidR="007F27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74BF4" w:rsidRPr="00DF565A">
        <w:rPr>
          <w:rFonts w:ascii="Times New Roman" w:hAnsi="Times New Roman" w:cs="Times New Roman"/>
          <w:b/>
          <w:sz w:val="28"/>
          <w:szCs w:val="28"/>
        </w:rPr>
        <w:t>на необходимость про</w:t>
      </w:r>
      <w:r w:rsidRPr="00DF565A">
        <w:rPr>
          <w:rFonts w:ascii="Times New Roman" w:hAnsi="Times New Roman" w:cs="Times New Roman"/>
          <w:b/>
          <w:sz w:val="28"/>
          <w:szCs w:val="28"/>
        </w:rPr>
        <w:t>ставления и заполнения апостиля»</w:t>
      </w:r>
    </w:p>
    <w:p w:rsidR="00DF565A" w:rsidRPr="00E567B1" w:rsidRDefault="00DF565A" w:rsidP="00DF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EC" w:rsidRDefault="00C74BF4" w:rsidP="007751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67B1">
        <w:rPr>
          <w:sz w:val="28"/>
          <w:szCs w:val="28"/>
        </w:rPr>
        <w:t>3.</w:t>
      </w:r>
      <w:r w:rsidR="00E31395">
        <w:rPr>
          <w:sz w:val="28"/>
          <w:szCs w:val="28"/>
        </w:rPr>
        <w:t>3</w:t>
      </w:r>
      <w:r w:rsidRPr="00E567B1">
        <w:rPr>
          <w:sz w:val="28"/>
          <w:szCs w:val="28"/>
        </w:rPr>
        <w:t xml:space="preserve">.1. </w:t>
      </w:r>
      <w:r w:rsidR="00454F09" w:rsidRPr="00151EFD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</w:t>
      </w:r>
      <w:r w:rsidR="0077519D">
        <w:rPr>
          <w:sz w:val="28"/>
          <w:szCs w:val="28"/>
        </w:rPr>
        <w:t>государственной</w:t>
      </w:r>
      <w:r w:rsidR="00454F09" w:rsidRPr="00151EFD">
        <w:rPr>
          <w:sz w:val="28"/>
          <w:szCs w:val="28"/>
        </w:rPr>
        <w:t xml:space="preserve"> услуги.</w:t>
      </w:r>
    </w:p>
    <w:p w:rsidR="00C74BF4" w:rsidRPr="00E567B1" w:rsidRDefault="002275EC" w:rsidP="007751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за проставление </w:t>
      </w:r>
      <w:proofErr w:type="spellStart"/>
      <w:r w:rsidR="00C74BF4" w:rsidRPr="00E567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проверяет необходимость проставления и заполнения апостиля на архивной справке, архивной выписке и копиях архивных документов в соответствии </w:t>
      </w:r>
      <w:r w:rsidR="00E313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с Административным регламентом.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31395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2275EC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При отсутствии необходимости проставления и заполнения апостиля на архивной справке, архивной выписке и копиях архивных документов ответственный за проставление апостиля вносит в книгу (журнал) регистрации апостиля (графа 8) запись, в которой указывается причина отказа в предоставлении государственной услуги со ссылкой </w:t>
      </w:r>
      <w:r w:rsidR="00E313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585BF5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585BF5">
        <w:rPr>
          <w:rFonts w:ascii="Times New Roman" w:hAnsi="Times New Roman" w:cs="Times New Roman"/>
          <w:sz w:val="28"/>
          <w:szCs w:val="28"/>
        </w:rPr>
        <w:t>подпункт</w:t>
      </w:r>
      <w:r w:rsidR="00585BF5">
        <w:rPr>
          <w:rFonts w:ascii="Times New Roman" w:hAnsi="Times New Roman" w:cs="Times New Roman"/>
          <w:sz w:val="28"/>
          <w:szCs w:val="28"/>
        </w:rPr>
        <w:t>а</w:t>
      </w:r>
      <w:r w:rsidRPr="00585BF5">
        <w:rPr>
          <w:rFonts w:ascii="Times New Roman" w:hAnsi="Times New Roman" w:cs="Times New Roman"/>
          <w:sz w:val="28"/>
          <w:szCs w:val="28"/>
        </w:rPr>
        <w:t xml:space="preserve"> 2.</w:t>
      </w:r>
      <w:r w:rsidR="00585BF5">
        <w:rPr>
          <w:rFonts w:ascii="Times New Roman" w:hAnsi="Times New Roman" w:cs="Times New Roman"/>
          <w:sz w:val="28"/>
          <w:szCs w:val="28"/>
        </w:rPr>
        <w:t>9.1</w:t>
      </w:r>
      <w:r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313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67B1">
        <w:rPr>
          <w:rFonts w:ascii="Times New Roman" w:hAnsi="Times New Roman" w:cs="Times New Roman"/>
          <w:sz w:val="28"/>
          <w:szCs w:val="28"/>
        </w:rPr>
        <w:t>и ставит свою подпись.</w:t>
      </w:r>
      <w:proofErr w:type="gramEnd"/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министерство от заявителя ответственный за проставление апостиля готовит ему письменное уведомление об отказе в проставлении и заполнении апостиля, подписанное министром культуры Кировской области (или лицом, его замещающим), </w:t>
      </w:r>
      <w:r w:rsidR="00B07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котором указывается причина отказа в предоставлении государственной услуги со ссылкой на соответствующий </w:t>
      </w:r>
      <w:r w:rsidR="0075374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3740" w:rsidRPr="00753740">
        <w:rPr>
          <w:rFonts w:ascii="Times New Roman" w:hAnsi="Times New Roman" w:cs="Times New Roman"/>
          <w:sz w:val="28"/>
          <w:szCs w:val="28"/>
        </w:rPr>
        <w:t>подпункта 2.9.</w:t>
      </w:r>
      <w:r w:rsidR="00753740">
        <w:rPr>
          <w:rFonts w:ascii="Times New Roman" w:hAnsi="Times New Roman" w:cs="Times New Roman"/>
          <w:sz w:val="28"/>
          <w:szCs w:val="28"/>
        </w:rPr>
        <w:t>1</w:t>
      </w:r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  <w:proofErr w:type="gramEnd"/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от исполнителя ответственный </w:t>
      </w:r>
      <w:r w:rsidR="00B07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за проставление апостиля готовит письменный отказ за подписью министра культуры Кировской области (или лица, его замещающего), в котором указывается причина отказа в предоставлении государственной услуги </w:t>
      </w:r>
      <w:r w:rsidR="00B07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со ссылкой на соответствующий </w:t>
      </w:r>
      <w:r w:rsidR="00753740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753740">
        <w:rPr>
          <w:rFonts w:ascii="Times New Roman" w:hAnsi="Times New Roman" w:cs="Times New Roman"/>
          <w:sz w:val="28"/>
          <w:szCs w:val="28"/>
        </w:rPr>
        <w:t>подпункт</w:t>
      </w:r>
      <w:r w:rsidR="00753740" w:rsidRPr="00753740">
        <w:rPr>
          <w:rFonts w:ascii="Times New Roman" w:hAnsi="Times New Roman" w:cs="Times New Roman"/>
          <w:sz w:val="28"/>
          <w:szCs w:val="28"/>
        </w:rPr>
        <w:t>а</w:t>
      </w:r>
      <w:r w:rsidRPr="00753740">
        <w:rPr>
          <w:rFonts w:ascii="Times New Roman" w:hAnsi="Times New Roman" w:cs="Times New Roman"/>
          <w:sz w:val="28"/>
          <w:szCs w:val="28"/>
        </w:rPr>
        <w:t xml:space="preserve"> </w:t>
      </w:r>
      <w:r w:rsidR="00753740">
        <w:rPr>
          <w:rFonts w:ascii="Times New Roman" w:hAnsi="Times New Roman" w:cs="Times New Roman"/>
          <w:sz w:val="28"/>
          <w:szCs w:val="28"/>
        </w:rPr>
        <w:t>2.</w:t>
      </w:r>
      <w:hyperlink w:anchor="P137" w:history="1">
        <w:r w:rsidR="00753740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75EC" w:rsidRPr="00E93F11" w:rsidRDefault="002275EC" w:rsidP="00E93F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F11">
        <w:rPr>
          <w:sz w:val="28"/>
          <w:szCs w:val="28"/>
        </w:rPr>
        <w:t>3.3.4.</w:t>
      </w:r>
      <w:r w:rsidR="00454F09" w:rsidRPr="00E93F11">
        <w:rPr>
          <w:sz w:val="28"/>
          <w:szCs w:val="28"/>
        </w:rPr>
        <w:t xml:space="preserve"> Результатом выполнения административной процедуры является принятие решения о </w:t>
      </w:r>
      <w:r w:rsidR="00E93F11" w:rsidRPr="00E93F11">
        <w:rPr>
          <w:sz w:val="28"/>
          <w:szCs w:val="28"/>
        </w:rPr>
        <w:t>необходимост</w:t>
      </w:r>
      <w:r w:rsidR="00EF7F19">
        <w:rPr>
          <w:sz w:val="28"/>
          <w:szCs w:val="28"/>
        </w:rPr>
        <w:t xml:space="preserve">и </w:t>
      </w:r>
      <w:r w:rsidR="00E93F11" w:rsidRPr="00E93F11">
        <w:rPr>
          <w:sz w:val="28"/>
          <w:szCs w:val="28"/>
        </w:rPr>
        <w:t xml:space="preserve">проставления и заполнения </w:t>
      </w:r>
      <w:proofErr w:type="spellStart"/>
      <w:r w:rsidR="00E93F11" w:rsidRPr="00E93F11">
        <w:rPr>
          <w:sz w:val="28"/>
          <w:szCs w:val="28"/>
        </w:rPr>
        <w:t>апостиля</w:t>
      </w:r>
      <w:proofErr w:type="spellEnd"/>
      <w:r w:rsidR="00333485" w:rsidRPr="00333485">
        <w:rPr>
          <w:sz w:val="28"/>
          <w:szCs w:val="28"/>
        </w:rPr>
        <w:t xml:space="preserve"> </w:t>
      </w:r>
      <w:r w:rsidR="00333485">
        <w:rPr>
          <w:sz w:val="28"/>
          <w:szCs w:val="28"/>
        </w:rPr>
        <w:t xml:space="preserve">               </w:t>
      </w:r>
      <w:r w:rsidR="00333485" w:rsidRPr="001F6AC9">
        <w:rPr>
          <w:sz w:val="28"/>
          <w:szCs w:val="28"/>
        </w:rPr>
        <w:t>на архивной справке, архивной выписке и копиях архивных документов</w:t>
      </w:r>
      <w:r w:rsidR="00E93F11" w:rsidRPr="00E93F11">
        <w:rPr>
          <w:sz w:val="28"/>
          <w:szCs w:val="28"/>
        </w:rPr>
        <w:t>.</w:t>
      </w:r>
    </w:p>
    <w:p w:rsidR="00E97D4D" w:rsidRDefault="00B07772" w:rsidP="00E97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275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7D4D" w:rsidRPr="00E567B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4E468C">
        <w:rPr>
          <w:rFonts w:ascii="Times New Roman" w:hAnsi="Times New Roman" w:cs="Times New Roman"/>
          <w:sz w:val="28"/>
          <w:szCs w:val="28"/>
        </w:rPr>
        <w:t>й</w:t>
      </w:r>
      <w:r w:rsidR="00E97D4D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4E468C">
        <w:rPr>
          <w:rFonts w:ascii="Times New Roman" w:hAnsi="Times New Roman" w:cs="Times New Roman"/>
          <w:sz w:val="28"/>
          <w:szCs w:val="28"/>
        </w:rPr>
        <w:t>процедуры</w:t>
      </w:r>
      <w:r w:rsidR="00E97D4D" w:rsidRPr="00E567B1">
        <w:rPr>
          <w:rFonts w:ascii="Times New Roman" w:hAnsi="Times New Roman" w:cs="Times New Roman"/>
          <w:sz w:val="28"/>
          <w:szCs w:val="28"/>
        </w:rPr>
        <w:t xml:space="preserve"> составляет 30 минут.</w:t>
      </w:r>
    </w:p>
    <w:p w:rsidR="00E31395" w:rsidRDefault="00E31395" w:rsidP="00B0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95" w:rsidRDefault="00B07772" w:rsidP="00B07772">
      <w:pPr>
        <w:pStyle w:val="ConsPlusNormal"/>
        <w:ind w:left="1276" w:hanging="567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07772">
        <w:rPr>
          <w:rFonts w:ascii="Times New Roman" w:eastAsia="Calibri" w:hAnsi="Times New Roman" w:cs="Times New Roman"/>
          <w:b/>
          <w:sz w:val="28"/>
          <w:lang w:eastAsia="en-US"/>
        </w:rPr>
        <w:t>3.4. Порядок осуществления административной процедуры «</w:t>
      </w:r>
      <w:r w:rsidRPr="00B07772">
        <w:rPr>
          <w:rFonts w:ascii="Times New Roman" w:hAnsi="Times New Roman" w:cs="Times New Roman"/>
          <w:b/>
          <w:sz w:val="28"/>
          <w:szCs w:val="28"/>
        </w:rPr>
        <w:t>Выдача архивной справки, архивной выписки и копий архивных документов без проставления и заполнения апостиля в случае отсутствия необходимости в проставлении апостиля</w:t>
      </w:r>
      <w:r w:rsidRPr="00B07772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B07772" w:rsidRPr="00B07772" w:rsidRDefault="00B07772" w:rsidP="00B077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35" w:rsidRPr="00CA7335" w:rsidRDefault="00C74BF4" w:rsidP="00070D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5">
        <w:rPr>
          <w:rFonts w:ascii="Times New Roman" w:hAnsi="Times New Roman" w:cs="Times New Roman"/>
          <w:sz w:val="28"/>
          <w:szCs w:val="28"/>
        </w:rPr>
        <w:t>3.</w:t>
      </w:r>
      <w:r w:rsidR="00B07772" w:rsidRPr="00CA7335">
        <w:rPr>
          <w:rFonts w:ascii="Times New Roman" w:hAnsi="Times New Roman" w:cs="Times New Roman"/>
          <w:sz w:val="28"/>
          <w:szCs w:val="28"/>
        </w:rPr>
        <w:t>4</w:t>
      </w:r>
      <w:r w:rsidRPr="00CA7335">
        <w:rPr>
          <w:rFonts w:ascii="Times New Roman" w:hAnsi="Times New Roman" w:cs="Times New Roman"/>
          <w:sz w:val="28"/>
          <w:szCs w:val="28"/>
        </w:rPr>
        <w:t xml:space="preserve">.1. </w:t>
      </w:r>
      <w:r w:rsidR="001F1C24" w:rsidRPr="00CA73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70D90" w:rsidRPr="00070D90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13077D">
        <w:rPr>
          <w:rFonts w:ascii="Times New Roman" w:hAnsi="Times New Roman" w:cs="Times New Roman"/>
          <w:sz w:val="28"/>
          <w:szCs w:val="28"/>
        </w:rPr>
        <w:t>б отсутствии</w:t>
      </w:r>
      <w:r w:rsidR="00070D90" w:rsidRPr="00070D90">
        <w:rPr>
          <w:rFonts w:ascii="Times New Roman" w:hAnsi="Times New Roman" w:cs="Times New Roman"/>
          <w:sz w:val="28"/>
          <w:szCs w:val="28"/>
        </w:rPr>
        <w:t xml:space="preserve"> необходимости проставления и заполнения </w:t>
      </w:r>
      <w:proofErr w:type="spellStart"/>
      <w:r w:rsidR="00070D90" w:rsidRPr="00070D9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9768D0" w:rsidRPr="009768D0">
        <w:rPr>
          <w:rFonts w:ascii="Times New Roman" w:hAnsi="Times New Roman" w:cs="Times New Roman"/>
          <w:sz w:val="28"/>
          <w:szCs w:val="28"/>
        </w:rPr>
        <w:t xml:space="preserve"> </w:t>
      </w:r>
      <w:r w:rsidR="009768D0" w:rsidRPr="001F6AC9">
        <w:rPr>
          <w:rFonts w:ascii="Times New Roman" w:hAnsi="Times New Roman" w:cs="Times New Roman"/>
          <w:sz w:val="28"/>
          <w:szCs w:val="28"/>
        </w:rPr>
        <w:t>на архивной справке, архивной выписке и копиях архивных документов</w:t>
      </w:r>
      <w:r w:rsidR="001F1C24" w:rsidRPr="00070D90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1F1C2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необходимости в проставлении апостиля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выдает заявителю архивную справку, архивную выписку и копии архивных документов без проставления и заполнения апостиля с письменным разъяснением причин отказа.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9096C"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1F1C24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в министерство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от исполнителя либо посредством почтовой связи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за проставление апостиля передает архивную справку, архивную выписку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копии архивных документов ответственному за делопроизводство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министерстве для отправки их заявителю с письменным уведомлением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о причинах отказа.</w:t>
      </w:r>
    </w:p>
    <w:p w:rsidR="001F1C24" w:rsidRDefault="00C74BF4" w:rsidP="0002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9096C"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1F1C24"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Копии документов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помещает в соответствующее дело.</w:t>
      </w:r>
    </w:p>
    <w:p w:rsidR="001F1C24" w:rsidRPr="00EC1DD4" w:rsidRDefault="001F1C24" w:rsidP="001F1C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1DD4">
        <w:rPr>
          <w:sz w:val="28"/>
          <w:szCs w:val="28"/>
        </w:rPr>
        <w:t xml:space="preserve">3.4.5. Результатом выполнения административной процедуры является </w:t>
      </w:r>
      <w:r w:rsidR="00EC1DD4">
        <w:rPr>
          <w:sz w:val="28"/>
          <w:szCs w:val="28"/>
        </w:rPr>
        <w:t>в</w:t>
      </w:r>
      <w:r w:rsidR="00EC1DD4" w:rsidRPr="00EC1DD4">
        <w:rPr>
          <w:sz w:val="28"/>
          <w:szCs w:val="28"/>
        </w:rPr>
        <w:t xml:space="preserve">ыдача архивной справки, архивной выписки и копий архивных документов без проставления и заполнения </w:t>
      </w:r>
      <w:proofErr w:type="spellStart"/>
      <w:r w:rsidR="00EC1DD4" w:rsidRPr="00EC1DD4">
        <w:rPr>
          <w:sz w:val="28"/>
          <w:szCs w:val="28"/>
        </w:rPr>
        <w:t>апостиля</w:t>
      </w:r>
      <w:proofErr w:type="spellEnd"/>
      <w:r w:rsidRPr="00EC1DD4">
        <w:rPr>
          <w:sz w:val="28"/>
          <w:szCs w:val="28"/>
        </w:rPr>
        <w:t>.</w:t>
      </w:r>
    </w:p>
    <w:p w:rsidR="00C74BF4" w:rsidRDefault="001F1C2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F2750" w:rsidRPr="007F275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7F2750">
        <w:rPr>
          <w:rFonts w:ascii="Times New Roman" w:hAnsi="Times New Roman" w:cs="Times New Roman"/>
          <w:sz w:val="28"/>
          <w:szCs w:val="28"/>
        </w:rPr>
        <w:t xml:space="preserve">составляет 30 минут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с момента принятия решения об отказе </w:t>
      </w:r>
      <w:r w:rsidR="007F27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E9096C" w:rsidRDefault="00E9096C" w:rsidP="00E9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9096C" w:rsidRDefault="00E9096C" w:rsidP="00E9096C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6C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9096C">
        <w:rPr>
          <w:rFonts w:ascii="Times New Roman" w:eastAsia="Calibri" w:hAnsi="Times New Roman" w:cs="Times New Roman"/>
          <w:b/>
          <w:sz w:val="28"/>
          <w:lang w:eastAsia="en-US"/>
        </w:rPr>
        <w:t>Порядок осуществления административной процедуры «</w:t>
      </w:r>
      <w:r w:rsidR="00C74BF4" w:rsidRPr="00E9096C">
        <w:rPr>
          <w:rFonts w:ascii="Times New Roman" w:hAnsi="Times New Roman" w:cs="Times New Roman"/>
          <w:b/>
          <w:sz w:val="28"/>
          <w:szCs w:val="28"/>
        </w:rPr>
        <w:t>Проверка документов на соответствие требованиям Ад</w:t>
      </w:r>
      <w:r w:rsidR="006851AD">
        <w:rPr>
          <w:rFonts w:ascii="Times New Roman" w:hAnsi="Times New Roman" w:cs="Times New Roman"/>
          <w:b/>
          <w:sz w:val="28"/>
          <w:szCs w:val="28"/>
        </w:rPr>
        <w:t xml:space="preserve">министративного регламента </w:t>
      </w:r>
      <w:r w:rsidR="00C74BF4" w:rsidRPr="00E9096C">
        <w:rPr>
          <w:rFonts w:ascii="Times New Roman" w:hAnsi="Times New Roman" w:cs="Times New Roman"/>
          <w:b/>
          <w:sz w:val="28"/>
          <w:szCs w:val="28"/>
        </w:rPr>
        <w:t>при необходимости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  <w:r w:rsidRPr="00E9096C">
        <w:rPr>
          <w:rFonts w:ascii="Times New Roman" w:hAnsi="Times New Roman" w:cs="Times New Roman"/>
          <w:b/>
          <w:sz w:val="28"/>
          <w:szCs w:val="28"/>
        </w:rPr>
        <w:t>и заполнения апостиля»</w:t>
      </w:r>
    </w:p>
    <w:p w:rsidR="00E9096C" w:rsidRPr="00E567B1" w:rsidRDefault="00E9096C" w:rsidP="00E9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39D" w:rsidRDefault="00C74BF4" w:rsidP="00C703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B0">
        <w:rPr>
          <w:rFonts w:ascii="Times New Roman" w:hAnsi="Times New Roman" w:cs="Times New Roman"/>
          <w:sz w:val="28"/>
          <w:szCs w:val="28"/>
        </w:rPr>
        <w:t>3.</w:t>
      </w:r>
      <w:r w:rsidR="00E9096C" w:rsidRPr="00244DB0">
        <w:rPr>
          <w:rFonts w:ascii="Times New Roman" w:hAnsi="Times New Roman" w:cs="Times New Roman"/>
          <w:sz w:val="28"/>
          <w:szCs w:val="28"/>
        </w:rPr>
        <w:t>5</w:t>
      </w:r>
      <w:r w:rsidRPr="00244DB0">
        <w:rPr>
          <w:rFonts w:ascii="Times New Roman" w:hAnsi="Times New Roman" w:cs="Times New Roman"/>
          <w:sz w:val="28"/>
          <w:szCs w:val="28"/>
        </w:rPr>
        <w:t xml:space="preserve">.1. </w:t>
      </w:r>
      <w:r w:rsidR="00C7039D" w:rsidRPr="00244DB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</w:t>
      </w:r>
      <w:r w:rsidR="00244DB0" w:rsidRPr="00244DB0">
        <w:rPr>
          <w:rFonts w:ascii="Times New Roman" w:hAnsi="Times New Roman" w:cs="Times New Roman"/>
          <w:sz w:val="28"/>
          <w:szCs w:val="28"/>
        </w:rPr>
        <w:t xml:space="preserve"> </w:t>
      </w:r>
      <w:r w:rsidR="00C7039D" w:rsidRPr="00244DB0">
        <w:rPr>
          <w:rFonts w:ascii="Times New Roman" w:hAnsi="Times New Roman" w:cs="Times New Roman"/>
          <w:sz w:val="28"/>
          <w:szCs w:val="28"/>
        </w:rPr>
        <w:t xml:space="preserve">необходимости проставления и заполнения </w:t>
      </w:r>
      <w:proofErr w:type="spellStart"/>
      <w:r w:rsidR="00C7039D" w:rsidRPr="00244DB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F100E" w:rsidRPr="002F100E">
        <w:rPr>
          <w:rFonts w:ascii="Times New Roman" w:hAnsi="Times New Roman" w:cs="Times New Roman"/>
          <w:sz w:val="28"/>
          <w:szCs w:val="28"/>
        </w:rPr>
        <w:t xml:space="preserve"> </w:t>
      </w:r>
      <w:r w:rsidR="002F10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100E" w:rsidRPr="001F6AC9">
        <w:rPr>
          <w:rFonts w:ascii="Times New Roman" w:hAnsi="Times New Roman" w:cs="Times New Roman"/>
          <w:sz w:val="28"/>
          <w:szCs w:val="28"/>
        </w:rPr>
        <w:t>на архивной справке, архивной выписке и копиях архивных документов</w:t>
      </w:r>
      <w:r w:rsidR="00C7039D" w:rsidRPr="00244DB0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039D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 необходимости проставления и заполнения апостиля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осуществляет проверку поступивших в министерство документов на соответствие требованиям</w:t>
      </w:r>
      <w:r w:rsidR="00753740">
        <w:rPr>
          <w:rFonts w:ascii="Times New Roman" w:hAnsi="Times New Roman" w:cs="Times New Roman"/>
          <w:sz w:val="28"/>
          <w:szCs w:val="28"/>
        </w:rPr>
        <w:t xml:space="preserve"> абзацев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753740">
        <w:rPr>
          <w:rFonts w:ascii="Times New Roman" w:hAnsi="Times New Roman" w:cs="Times New Roman"/>
          <w:sz w:val="28"/>
          <w:szCs w:val="28"/>
        </w:rPr>
        <w:t>4</w:t>
      </w:r>
      <w:r w:rsidR="00232D3E">
        <w:rPr>
          <w:rFonts w:ascii="Times New Roman" w:hAnsi="Times New Roman" w:cs="Times New Roman"/>
          <w:sz w:val="28"/>
          <w:szCs w:val="28"/>
        </w:rPr>
        <w:t xml:space="preserve"> </w:t>
      </w:r>
      <w:r w:rsidR="00117B5F">
        <w:rPr>
          <w:rFonts w:ascii="Times New Roman" w:hAnsi="Times New Roman" w:cs="Times New Roman"/>
          <w:sz w:val="28"/>
          <w:szCs w:val="28"/>
        </w:rPr>
        <w:t>-</w:t>
      </w:r>
      <w:r w:rsidR="00232D3E">
        <w:rPr>
          <w:rFonts w:ascii="Times New Roman" w:hAnsi="Times New Roman" w:cs="Times New Roman"/>
          <w:sz w:val="28"/>
          <w:szCs w:val="28"/>
        </w:rPr>
        <w:t xml:space="preserve"> </w:t>
      </w:r>
      <w:r w:rsidR="00753740" w:rsidRPr="00753740">
        <w:rPr>
          <w:rFonts w:ascii="Times New Roman" w:hAnsi="Times New Roman" w:cs="Times New Roman"/>
          <w:sz w:val="28"/>
          <w:szCs w:val="28"/>
        </w:rPr>
        <w:t>9 подпункта 2.9.1</w:t>
      </w:r>
      <w:r w:rsidR="00753740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9096C">
        <w:rPr>
          <w:rFonts w:ascii="Times New Roman" w:hAnsi="Times New Roman" w:cs="Times New Roman"/>
          <w:sz w:val="28"/>
          <w:szCs w:val="28"/>
        </w:rPr>
        <w:t>5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C7039D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При обнаружении в ходе проверки хотя бы одного из оснований, перечисленных в </w:t>
      </w:r>
      <w:r w:rsidR="00117B5F">
        <w:rPr>
          <w:rFonts w:ascii="Times New Roman" w:hAnsi="Times New Roman" w:cs="Times New Roman"/>
          <w:sz w:val="28"/>
          <w:szCs w:val="28"/>
        </w:rPr>
        <w:t>абзацах 4</w:t>
      </w:r>
      <w:r w:rsidR="00232D3E">
        <w:rPr>
          <w:rFonts w:ascii="Times New Roman" w:hAnsi="Times New Roman" w:cs="Times New Roman"/>
          <w:sz w:val="28"/>
          <w:szCs w:val="28"/>
        </w:rPr>
        <w:t xml:space="preserve"> </w:t>
      </w:r>
      <w:r w:rsidR="00117B5F">
        <w:rPr>
          <w:rFonts w:ascii="Times New Roman" w:hAnsi="Times New Roman" w:cs="Times New Roman"/>
          <w:sz w:val="28"/>
          <w:szCs w:val="28"/>
        </w:rPr>
        <w:t>-</w:t>
      </w:r>
      <w:r w:rsidR="00232D3E">
        <w:rPr>
          <w:rFonts w:ascii="Times New Roman" w:hAnsi="Times New Roman" w:cs="Times New Roman"/>
          <w:sz w:val="28"/>
          <w:szCs w:val="28"/>
        </w:rPr>
        <w:t xml:space="preserve"> </w:t>
      </w:r>
      <w:r w:rsidR="00117B5F">
        <w:rPr>
          <w:rFonts w:ascii="Times New Roman" w:hAnsi="Times New Roman" w:cs="Times New Roman"/>
          <w:sz w:val="28"/>
          <w:szCs w:val="28"/>
        </w:rPr>
        <w:t xml:space="preserve">9 </w:t>
      </w:r>
      <w:r w:rsidR="00117B5F" w:rsidRPr="00753740">
        <w:rPr>
          <w:rFonts w:ascii="Times New Roman" w:hAnsi="Times New Roman" w:cs="Times New Roman"/>
          <w:sz w:val="28"/>
          <w:szCs w:val="28"/>
        </w:rPr>
        <w:t>подпункта 2.9.1</w:t>
      </w:r>
      <w:r w:rsidR="00117B5F"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t>Административного регламента, министром культуры Кировской области принимается решение об отказе в проставлении и заполнении апостиля на архивной справке, архивной выписке и копиях архивных документов.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9096C">
        <w:rPr>
          <w:rFonts w:ascii="Times New Roman" w:hAnsi="Times New Roman" w:cs="Times New Roman"/>
          <w:sz w:val="28"/>
          <w:szCs w:val="28"/>
        </w:rPr>
        <w:t>5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C7039D"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министерство непосредственно от заявителя ответственный за проставление апостиля готовит письменное уведомление заявителю об отказе в проставлении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заполнении апостиля, подписанное министром культуры Кировской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области (или лицом, его замещающим), в котором указывается причина отказа в предоставлении государственной услуги со ссылкой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B75000" w:rsidRPr="00B75000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B75000">
        <w:rPr>
          <w:rFonts w:ascii="Times New Roman" w:hAnsi="Times New Roman" w:cs="Times New Roman"/>
          <w:sz w:val="28"/>
          <w:szCs w:val="28"/>
        </w:rPr>
        <w:t>подпункт</w:t>
      </w:r>
      <w:r w:rsidR="00B75000" w:rsidRPr="00B75000">
        <w:rPr>
          <w:rFonts w:ascii="Times New Roman" w:hAnsi="Times New Roman" w:cs="Times New Roman"/>
          <w:sz w:val="28"/>
          <w:szCs w:val="28"/>
        </w:rPr>
        <w:t>а</w:t>
      </w:r>
      <w:r w:rsidRPr="00B75000">
        <w:rPr>
          <w:rFonts w:ascii="Times New Roman" w:hAnsi="Times New Roman" w:cs="Times New Roman"/>
          <w:sz w:val="28"/>
          <w:szCs w:val="28"/>
        </w:rPr>
        <w:t xml:space="preserve"> </w:t>
      </w:r>
      <w:r w:rsidR="00B75000" w:rsidRPr="00B75000">
        <w:rPr>
          <w:rFonts w:ascii="Times New Roman" w:hAnsi="Times New Roman" w:cs="Times New Roman"/>
          <w:sz w:val="28"/>
          <w:szCs w:val="28"/>
        </w:rPr>
        <w:t>2.9</w:t>
      </w:r>
      <w:r w:rsidR="00B75000">
        <w:rPr>
          <w:rFonts w:ascii="Times New Roman" w:hAnsi="Times New Roman" w:cs="Times New Roman"/>
          <w:sz w:val="28"/>
          <w:szCs w:val="28"/>
        </w:rPr>
        <w:t xml:space="preserve">.1 </w:t>
      </w:r>
      <w:r w:rsidRPr="00E56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C7039D">
        <w:rPr>
          <w:rFonts w:ascii="Times New Roman" w:hAnsi="Times New Roman" w:cs="Times New Roman"/>
          <w:sz w:val="28"/>
          <w:szCs w:val="28"/>
        </w:rPr>
        <w:t>5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C7039D">
        <w:rPr>
          <w:rFonts w:ascii="Times New Roman" w:hAnsi="Times New Roman" w:cs="Times New Roman"/>
          <w:sz w:val="28"/>
          <w:szCs w:val="28"/>
        </w:rPr>
        <w:t>5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в министерство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от исполнителя ответственный за проставление апостиля готовит письменный отказ за подписью министра культуры Кировской области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(или лица, его замещающего), в котором указывается причина отказа </w:t>
      </w:r>
      <w:r w:rsidR="00E909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со ссылкой на соответствующий </w:t>
      </w:r>
      <w:r w:rsidR="006471D6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E567B1">
        <w:rPr>
          <w:rFonts w:ascii="Times New Roman" w:hAnsi="Times New Roman" w:cs="Times New Roman"/>
          <w:sz w:val="28"/>
          <w:szCs w:val="28"/>
        </w:rPr>
        <w:t>подпункт</w:t>
      </w:r>
      <w:r w:rsidR="006471D6">
        <w:rPr>
          <w:rFonts w:ascii="Times New Roman" w:hAnsi="Times New Roman" w:cs="Times New Roman"/>
          <w:sz w:val="28"/>
          <w:szCs w:val="28"/>
        </w:rPr>
        <w:t>а</w:t>
      </w:r>
      <w:r w:rsidRPr="00E567B1">
        <w:rPr>
          <w:rFonts w:ascii="Times New Roman" w:hAnsi="Times New Roman" w:cs="Times New Roman"/>
          <w:sz w:val="28"/>
          <w:szCs w:val="28"/>
        </w:rPr>
        <w:t xml:space="preserve"> 2.</w:t>
      </w:r>
      <w:r w:rsidR="006471D6">
        <w:rPr>
          <w:rFonts w:ascii="Times New Roman" w:hAnsi="Times New Roman" w:cs="Times New Roman"/>
          <w:sz w:val="28"/>
          <w:szCs w:val="28"/>
        </w:rPr>
        <w:t>9.1</w:t>
      </w:r>
      <w:r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7039D" w:rsidRPr="00E567B1" w:rsidRDefault="00C7039D" w:rsidP="00C703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7078">
        <w:rPr>
          <w:sz w:val="28"/>
          <w:szCs w:val="28"/>
        </w:rPr>
        <w:t xml:space="preserve">3.5.6. Результатом выполнения административной процедуры является </w:t>
      </w:r>
      <w:r w:rsidR="002B7078" w:rsidRPr="002B7078">
        <w:rPr>
          <w:sz w:val="28"/>
          <w:szCs w:val="28"/>
        </w:rPr>
        <w:t xml:space="preserve">принятие решение о проставлении </w:t>
      </w:r>
      <w:r w:rsidR="00E2098C">
        <w:rPr>
          <w:sz w:val="28"/>
          <w:szCs w:val="28"/>
        </w:rPr>
        <w:t xml:space="preserve">и заполнении </w:t>
      </w:r>
      <w:proofErr w:type="spellStart"/>
      <w:r w:rsidR="002B7078" w:rsidRPr="002B7078">
        <w:rPr>
          <w:sz w:val="28"/>
          <w:szCs w:val="28"/>
        </w:rPr>
        <w:t>апостиля</w:t>
      </w:r>
      <w:proofErr w:type="spellEnd"/>
      <w:r w:rsidR="002B7078" w:rsidRPr="002B7078">
        <w:rPr>
          <w:sz w:val="28"/>
          <w:szCs w:val="28"/>
        </w:rPr>
        <w:t xml:space="preserve"> или </w:t>
      </w:r>
      <w:r w:rsidR="00603234" w:rsidRPr="002B7078">
        <w:rPr>
          <w:sz w:val="28"/>
          <w:szCs w:val="28"/>
        </w:rPr>
        <w:t xml:space="preserve">письменный отказ </w:t>
      </w:r>
      <w:r w:rsidR="002B7078" w:rsidRPr="002B7078">
        <w:rPr>
          <w:sz w:val="28"/>
          <w:szCs w:val="28"/>
        </w:rPr>
        <w:t xml:space="preserve">в </w:t>
      </w:r>
      <w:r w:rsidR="002B7078" w:rsidRPr="00802731">
        <w:rPr>
          <w:sz w:val="28"/>
          <w:szCs w:val="28"/>
        </w:rPr>
        <w:t>проставлении</w:t>
      </w:r>
      <w:r w:rsidR="00802731" w:rsidRPr="00802731">
        <w:rPr>
          <w:sz w:val="28"/>
          <w:szCs w:val="28"/>
        </w:rPr>
        <w:t xml:space="preserve"> и заполнения </w:t>
      </w:r>
      <w:proofErr w:type="spellStart"/>
      <w:r w:rsidR="00802731" w:rsidRPr="00802731">
        <w:rPr>
          <w:sz w:val="28"/>
          <w:szCs w:val="28"/>
        </w:rPr>
        <w:t>апостиля</w:t>
      </w:r>
      <w:proofErr w:type="spellEnd"/>
      <w:r w:rsidRPr="002B7078">
        <w:rPr>
          <w:sz w:val="28"/>
          <w:szCs w:val="28"/>
        </w:rPr>
        <w:t>.</w:t>
      </w:r>
    </w:p>
    <w:p w:rsidR="00C74BF4" w:rsidRDefault="00C7039D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C74BF4" w:rsidRPr="00E567B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="006D2C8D">
        <w:rPr>
          <w:rFonts w:ascii="Times New Roman" w:hAnsi="Times New Roman" w:cs="Times New Roman"/>
          <w:sz w:val="28"/>
          <w:szCs w:val="28"/>
        </w:rPr>
        <w:t>ой 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составляет 30 минут.</w:t>
      </w:r>
    </w:p>
    <w:p w:rsidR="00E9096C" w:rsidRDefault="00E9096C" w:rsidP="00E9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9096C" w:rsidRDefault="00E9096C" w:rsidP="00BA12D3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6C">
        <w:rPr>
          <w:rFonts w:ascii="Times New Roman" w:hAnsi="Times New Roman" w:cs="Times New Roman"/>
          <w:b/>
          <w:sz w:val="28"/>
          <w:szCs w:val="28"/>
        </w:rPr>
        <w:t>3.6. </w:t>
      </w:r>
      <w:r w:rsidRPr="00E9096C">
        <w:rPr>
          <w:rFonts w:ascii="Times New Roman" w:eastAsia="Calibri" w:hAnsi="Times New Roman" w:cs="Times New Roman"/>
          <w:b/>
          <w:sz w:val="28"/>
          <w:lang w:eastAsia="en-US"/>
        </w:rPr>
        <w:t xml:space="preserve">Порядок осуществления административной процедуры </w:t>
      </w:r>
      <w:r w:rsidRPr="00E9096C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E9096C">
        <w:rPr>
          <w:rFonts w:ascii="Times New Roman" w:hAnsi="Times New Roman" w:cs="Times New Roman"/>
          <w:b/>
          <w:sz w:val="28"/>
          <w:szCs w:val="28"/>
        </w:rPr>
        <w:t>Выдача архивной справки, архивной выписки и копий архивных документов без проставления и заполнения апостиля при нали</w:t>
      </w:r>
      <w:r w:rsidR="00880DE0">
        <w:rPr>
          <w:rFonts w:ascii="Times New Roman" w:hAnsi="Times New Roman" w:cs="Times New Roman"/>
          <w:b/>
          <w:sz w:val="28"/>
          <w:szCs w:val="28"/>
        </w:rPr>
        <w:t xml:space="preserve">чии оснований для отказа, кроме </w:t>
      </w:r>
      <w:r w:rsidR="009D397E">
        <w:rPr>
          <w:rFonts w:ascii="Times New Roman" w:hAnsi="Times New Roman" w:cs="Times New Roman"/>
          <w:b/>
          <w:sz w:val="28"/>
          <w:szCs w:val="28"/>
        </w:rPr>
        <w:t xml:space="preserve">абзацев 2 и 3 </w:t>
      </w:r>
      <w:r w:rsidR="00C74BF4" w:rsidRPr="009D397E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9D397E" w:rsidRPr="009D397E">
        <w:rPr>
          <w:rFonts w:ascii="Times New Roman" w:hAnsi="Times New Roman" w:cs="Times New Roman"/>
          <w:b/>
          <w:sz w:val="28"/>
          <w:szCs w:val="28"/>
        </w:rPr>
        <w:t>а 2.9.1</w:t>
      </w:r>
      <w:r w:rsidR="00C74BF4" w:rsidRPr="009D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96C">
        <w:rPr>
          <w:rFonts w:ascii="Times New Roman" w:hAnsi="Times New Roman" w:cs="Times New Roman"/>
          <w:b/>
          <w:sz w:val="28"/>
          <w:szCs w:val="28"/>
        </w:rPr>
        <w:t>Административного регламента»</w:t>
      </w:r>
    </w:p>
    <w:p w:rsidR="00E9096C" w:rsidRPr="00E567B1" w:rsidRDefault="00E9096C" w:rsidP="00E9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99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BA12D3">
        <w:rPr>
          <w:rFonts w:ascii="Times New Roman" w:hAnsi="Times New Roman" w:cs="Times New Roman"/>
          <w:sz w:val="28"/>
          <w:szCs w:val="28"/>
        </w:rPr>
        <w:t>6</w:t>
      </w:r>
      <w:r w:rsidRPr="00E567B1">
        <w:rPr>
          <w:rFonts w:ascii="Times New Roman" w:hAnsi="Times New Roman" w:cs="Times New Roman"/>
          <w:sz w:val="28"/>
          <w:szCs w:val="28"/>
        </w:rPr>
        <w:t xml:space="preserve">.1. </w:t>
      </w:r>
      <w:r w:rsidR="00EC5599" w:rsidRPr="00B6241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об </w:t>
      </w:r>
      <w:r w:rsidR="00802731" w:rsidRPr="00B62415">
        <w:rPr>
          <w:rFonts w:ascii="Times New Roman" w:hAnsi="Times New Roman" w:cs="Times New Roman"/>
          <w:sz w:val="28"/>
          <w:szCs w:val="28"/>
        </w:rPr>
        <w:t>отказе в</w:t>
      </w:r>
      <w:r w:rsidR="00EC5599" w:rsidRPr="00B62415">
        <w:rPr>
          <w:rFonts w:ascii="Times New Roman" w:hAnsi="Times New Roman" w:cs="Times New Roman"/>
          <w:sz w:val="28"/>
          <w:szCs w:val="28"/>
        </w:rPr>
        <w:t xml:space="preserve"> проставлени</w:t>
      </w:r>
      <w:r w:rsidR="00B62415" w:rsidRPr="00B62415">
        <w:rPr>
          <w:rFonts w:ascii="Times New Roman" w:hAnsi="Times New Roman" w:cs="Times New Roman"/>
          <w:sz w:val="28"/>
          <w:szCs w:val="28"/>
        </w:rPr>
        <w:t>и</w:t>
      </w:r>
      <w:r w:rsidR="00EC5599" w:rsidRPr="00B62415">
        <w:rPr>
          <w:rFonts w:ascii="Times New Roman" w:hAnsi="Times New Roman" w:cs="Times New Roman"/>
          <w:sz w:val="28"/>
          <w:szCs w:val="28"/>
        </w:rPr>
        <w:t xml:space="preserve"> и заполнени</w:t>
      </w:r>
      <w:r w:rsidR="00B62415" w:rsidRPr="00B62415">
        <w:rPr>
          <w:rFonts w:ascii="Times New Roman" w:hAnsi="Times New Roman" w:cs="Times New Roman"/>
          <w:sz w:val="28"/>
          <w:szCs w:val="28"/>
        </w:rPr>
        <w:t>и</w:t>
      </w:r>
      <w:r w:rsidR="00EC5599" w:rsidRPr="00B6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99" w:rsidRPr="00B6241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F100E" w:rsidRPr="002F100E">
        <w:rPr>
          <w:rFonts w:ascii="Times New Roman" w:hAnsi="Times New Roman" w:cs="Times New Roman"/>
          <w:sz w:val="28"/>
          <w:szCs w:val="28"/>
        </w:rPr>
        <w:t xml:space="preserve"> </w:t>
      </w:r>
      <w:r w:rsidR="002F10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100E" w:rsidRPr="001F6AC9">
        <w:rPr>
          <w:rFonts w:ascii="Times New Roman" w:hAnsi="Times New Roman" w:cs="Times New Roman"/>
          <w:sz w:val="28"/>
          <w:szCs w:val="28"/>
        </w:rPr>
        <w:t>на архивной справке, архивной выписке и копиях архивных документов</w:t>
      </w:r>
      <w:r w:rsidR="00EC5599" w:rsidRPr="00B62415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проставлении и заполнении апостиля, указанных в </w:t>
      </w:r>
      <w:r w:rsidR="00720583" w:rsidRPr="00720583">
        <w:rPr>
          <w:rFonts w:ascii="Times New Roman" w:hAnsi="Times New Roman" w:cs="Times New Roman"/>
          <w:sz w:val="28"/>
          <w:szCs w:val="28"/>
        </w:rPr>
        <w:t>абзац</w:t>
      </w:r>
      <w:r w:rsidR="00720583">
        <w:rPr>
          <w:rFonts w:ascii="Times New Roman" w:hAnsi="Times New Roman" w:cs="Times New Roman"/>
          <w:sz w:val="28"/>
          <w:szCs w:val="28"/>
        </w:rPr>
        <w:t>ах</w:t>
      </w:r>
      <w:r w:rsidR="00720583" w:rsidRPr="00720583">
        <w:rPr>
          <w:rFonts w:ascii="Times New Roman" w:hAnsi="Times New Roman" w:cs="Times New Roman"/>
          <w:sz w:val="28"/>
          <w:szCs w:val="28"/>
        </w:rPr>
        <w:t xml:space="preserve"> </w:t>
      </w:r>
      <w:r w:rsidR="00720583">
        <w:rPr>
          <w:rFonts w:ascii="Times New Roman" w:hAnsi="Times New Roman" w:cs="Times New Roman"/>
          <w:sz w:val="28"/>
          <w:szCs w:val="28"/>
        </w:rPr>
        <w:t>4 - 9</w:t>
      </w:r>
      <w:r w:rsidR="00720583" w:rsidRPr="00720583">
        <w:rPr>
          <w:rFonts w:ascii="Times New Roman" w:hAnsi="Times New Roman" w:cs="Times New Roman"/>
          <w:sz w:val="28"/>
          <w:szCs w:val="28"/>
        </w:rPr>
        <w:t xml:space="preserve"> подпункта 2.9.1</w:t>
      </w:r>
      <w:r w:rsidR="00720583" w:rsidRPr="009D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за проставление апостиля вносит в книгу (журнал) регистрации апостиля запись (графа 8), в которой указывается причина отказа в предоставлении государственной услуги со ссылкой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CE3B0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74BF4" w:rsidRPr="00CE3B09">
        <w:rPr>
          <w:rFonts w:ascii="Times New Roman" w:hAnsi="Times New Roman" w:cs="Times New Roman"/>
          <w:sz w:val="28"/>
          <w:szCs w:val="28"/>
        </w:rPr>
        <w:t>подпункт</w:t>
      </w:r>
      <w:r w:rsidR="00CE3B09" w:rsidRPr="00CE3B09">
        <w:rPr>
          <w:rFonts w:ascii="Times New Roman" w:hAnsi="Times New Roman" w:cs="Times New Roman"/>
          <w:sz w:val="28"/>
          <w:szCs w:val="28"/>
        </w:rPr>
        <w:t>а 2.9.1</w:t>
      </w:r>
      <w:r w:rsidR="00C74BF4" w:rsidRPr="00CE3B09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ставит свою подпись.</w:t>
      </w:r>
      <w:proofErr w:type="gramEnd"/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BA12D3">
        <w:rPr>
          <w:rFonts w:ascii="Times New Roman" w:hAnsi="Times New Roman" w:cs="Times New Roman"/>
          <w:sz w:val="28"/>
          <w:szCs w:val="28"/>
        </w:rPr>
        <w:t>6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EC5599">
        <w:rPr>
          <w:rFonts w:ascii="Times New Roman" w:hAnsi="Times New Roman" w:cs="Times New Roman"/>
          <w:sz w:val="28"/>
          <w:szCs w:val="28"/>
        </w:rPr>
        <w:t>3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в министерство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от заявителя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выдает заявителю архивную справку, архивную выписку и копии архивных документов без проставления и заполнения апостиля с письменным разъяснением причин отказа.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BA12D3">
        <w:rPr>
          <w:rFonts w:ascii="Times New Roman" w:hAnsi="Times New Roman" w:cs="Times New Roman"/>
          <w:sz w:val="28"/>
          <w:szCs w:val="28"/>
        </w:rPr>
        <w:t>6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EC5599"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в министерство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от исполнителя либо посредством почтовой связи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за проставление апостиля передает архивную справку, архивную выписку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копии архивных документов ответственному за делопроизводство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министерстве для отправки их заявителю с письменным уведомлением </w:t>
      </w:r>
      <w:r w:rsidR="00BA12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>о причинах отказа.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BA12D3">
        <w:rPr>
          <w:rFonts w:ascii="Times New Roman" w:hAnsi="Times New Roman" w:cs="Times New Roman"/>
          <w:sz w:val="28"/>
          <w:szCs w:val="28"/>
        </w:rPr>
        <w:t>6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r w:rsidR="00EC5599">
        <w:rPr>
          <w:rFonts w:ascii="Times New Roman" w:hAnsi="Times New Roman" w:cs="Times New Roman"/>
          <w:sz w:val="28"/>
          <w:szCs w:val="28"/>
        </w:rPr>
        <w:t>5</w:t>
      </w:r>
      <w:r w:rsidRPr="00E567B1">
        <w:rPr>
          <w:rFonts w:ascii="Times New Roman" w:hAnsi="Times New Roman" w:cs="Times New Roman"/>
          <w:sz w:val="28"/>
          <w:szCs w:val="28"/>
        </w:rPr>
        <w:t xml:space="preserve">. Копии документов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помещает в соответствующее дело.</w:t>
      </w:r>
    </w:p>
    <w:p w:rsidR="00EC5599" w:rsidRPr="007B6181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2F106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B6181">
        <w:rPr>
          <w:rFonts w:ascii="Times New Roman" w:hAnsi="Times New Roman" w:cs="Times New Roman"/>
          <w:sz w:val="28"/>
          <w:szCs w:val="28"/>
        </w:rPr>
        <w:t>в</w:t>
      </w:r>
      <w:r w:rsidR="007B6181" w:rsidRPr="007B6181">
        <w:rPr>
          <w:rFonts w:ascii="Times New Roman" w:hAnsi="Times New Roman" w:cs="Times New Roman"/>
          <w:sz w:val="28"/>
          <w:szCs w:val="28"/>
        </w:rPr>
        <w:t xml:space="preserve">ыдача архивной справки, архивной выписки и копий архивных документов без проставления и заполнения </w:t>
      </w:r>
      <w:proofErr w:type="spellStart"/>
      <w:r w:rsidR="007B6181" w:rsidRPr="007B618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7B6181">
        <w:rPr>
          <w:rFonts w:ascii="Times New Roman" w:hAnsi="Times New Roman" w:cs="Times New Roman"/>
          <w:sz w:val="28"/>
          <w:szCs w:val="28"/>
        </w:rPr>
        <w:t>.</w:t>
      </w:r>
    </w:p>
    <w:p w:rsidR="00C74BF4" w:rsidRDefault="00BA12D3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C55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241AF" w:rsidRPr="002F106B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составляет 30 минут с момента внесения соответствующей записи об отказе </w:t>
      </w:r>
      <w:r w:rsidR="006241AF">
        <w:rPr>
          <w:rFonts w:ascii="Times New Roman" w:hAnsi="Times New Roman" w:cs="Times New Roman"/>
          <w:sz w:val="28"/>
          <w:szCs w:val="28"/>
        </w:rPr>
        <w:t xml:space="preserve">  </w:t>
      </w:r>
      <w:r w:rsidR="00C74BF4" w:rsidRPr="00E567B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в книгу (журнал) регистрации апостиля.</w:t>
      </w:r>
    </w:p>
    <w:p w:rsidR="00E9096C" w:rsidRDefault="00E9096C" w:rsidP="00BA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1B1805" w:rsidP="001B1805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599">
        <w:rPr>
          <w:rFonts w:ascii="Times New Roman" w:hAnsi="Times New Roman" w:cs="Times New Roman"/>
          <w:b/>
          <w:sz w:val="28"/>
          <w:szCs w:val="28"/>
        </w:rPr>
        <w:t>3.</w:t>
      </w:r>
      <w:r w:rsidR="00EC5599" w:rsidRPr="00EC5599">
        <w:rPr>
          <w:rFonts w:ascii="Times New Roman" w:hAnsi="Times New Roman" w:cs="Times New Roman"/>
          <w:b/>
          <w:sz w:val="28"/>
          <w:szCs w:val="28"/>
        </w:rPr>
        <w:t>7</w:t>
      </w:r>
      <w:r w:rsidRPr="00EC5599">
        <w:rPr>
          <w:rFonts w:ascii="Times New Roman" w:hAnsi="Times New Roman" w:cs="Times New Roman"/>
          <w:b/>
          <w:sz w:val="28"/>
          <w:szCs w:val="28"/>
        </w:rPr>
        <w:t>.</w:t>
      </w:r>
      <w:r w:rsidRPr="001B1805">
        <w:rPr>
          <w:rFonts w:ascii="Times New Roman" w:hAnsi="Times New Roman" w:cs="Times New Roman"/>
          <w:b/>
          <w:sz w:val="28"/>
          <w:szCs w:val="28"/>
        </w:rPr>
        <w:t> </w:t>
      </w:r>
      <w:r w:rsidRPr="001B1805">
        <w:rPr>
          <w:rFonts w:ascii="Times New Roman" w:eastAsia="Calibri" w:hAnsi="Times New Roman" w:cs="Times New Roman"/>
          <w:b/>
          <w:sz w:val="28"/>
          <w:lang w:eastAsia="en-US"/>
        </w:rPr>
        <w:t>Порядок осуществления административной процедуры (действия)</w:t>
      </w:r>
      <w:r w:rsidRPr="001B18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4BF4" w:rsidRPr="001B1805">
        <w:rPr>
          <w:rFonts w:ascii="Times New Roman" w:hAnsi="Times New Roman" w:cs="Times New Roman"/>
          <w:b/>
          <w:sz w:val="28"/>
          <w:szCs w:val="28"/>
        </w:rPr>
        <w:t>Проставление и заполнение апостиля на архивной справке, архивной выпис</w:t>
      </w:r>
      <w:r w:rsidRPr="001B1805">
        <w:rPr>
          <w:rFonts w:ascii="Times New Roman" w:hAnsi="Times New Roman" w:cs="Times New Roman"/>
          <w:b/>
          <w:sz w:val="28"/>
          <w:szCs w:val="28"/>
        </w:rPr>
        <w:t>ке и копиях архивных документов»</w:t>
      </w:r>
    </w:p>
    <w:p w:rsidR="001B1805" w:rsidRPr="001B1805" w:rsidRDefault="001B1805" w:rsidP="001B18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9E" w:rsidRDefault="001B1805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5599">
        <w:rPr>
          <w:rFonts w:ascii="Times New Roman" w:hAnsi="Times New Roman" w:cs="Times New Roman"/>
          <w:sz w:val="28"/>
          <w:szCs w:val="28"/>
        </w:rPr>
        <w:t>7</w:t>
      </w:r>
      <w:r w:rsidR="00B20B05">
        <w:rPr>
          <w:rFonts w:ascii="Times New Roman" w:hAnsi="Times New Roman" w:cs="Times New Roman"/>
          <w:sz w:val="28"/>
          <w:szCs w:val="28"/>
        </w:rPr>
        <w:t xml:space="preserve">.1. </w:t>
      </w:r>
      <w:r w:rsidR="00EC5599" w:rsidRPr="00E37A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</w:t>
      </w:r>
      <w:r w:rsidR="00E37A9E" w:rsidRPr="00E37A9E">
        <w:rPr>
          <w:rFonts w:ascii="Times New Roman" w:hAnsi="Times New Roman" w:cs="Times New Roman"/>
          <w:sz w:val="28"/>
          <w:szCs w:val="28"/>
        </w:rPr>
        <w:t>о</w:t>
      </w:r>
      <w:r w:rsidR="00E37A9E" w:rsidRPr="00244DB0">
        <w:rPr>
          <w:rFonts w:ascii="Times New Roman" w:hAnsi="Times New Roman" w:cs="Times New Roman"/>
          <w:sz w:val="28"/>
          <w:szCs w:val="28"/>
        </w:rPr>
        <w:t xml:space="preserve"> проставлени</w:t>
      </w:r>
      <w:r w:rsidR="00811CD0">
        <w:rPr>
          <w:rFonts w:ascii="Times New Roman" w:hAnsi="Times New Roman" w:cs="Times New Roman"/>
          <w:sz w:val="28"/>
          <w:szCs w:val="28"/>
        </w:rPr>
        <w:t>и</w:t>
      </w:r>
      <w:r w:rsidR="00E37A9E" w:rsidRPr="00244DB0">
        <w:rPr>
          <w:rFonts w:ascii="Times New Roman" w:hAnsi="Times New Roman" w:cs="Times New Roman"/>
          <w:sz w:val="28"/>
          <w:szCs w:val="28"/>
        </w:rPr>
        <w:t xml:space="preserve"> и заполнени</w:t>
      </w:r>
      <w:r w:rsidR="00811CD0">
        <w:rPr>
          <w:rFonts w:ascii="Times New Roman" w:hAnsi="Times New Roman" w:cs="Times New Roman"/>
          <w:sz w:val="28"/>
          <w:szCs w:val="28"/>
        </w:rPr>
        <w:t>и</w:t>
      </w:r>
      <w:r w:rsidR="00E37A9E" w:rsidRPr="00244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A9E" w:rsidRPr="00244DB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F100E" w:rsidRPr="002F100E">
        <w:rPr>
          <w:rFonts w:ascii="Times New Roman" w:hAnsi="Times New Roman" w:cs="Times New Roman"/>
          <w:sz w:val="28"/>
          <w:szCs w:val="28"/>
        </w:rPr>
        <w:t xml:space="preserve"> </w:t>
      </w:r>
      <w:r w:rsidR="002F100E" w:rsidRPr="001F6AC9">
        <w:rPr>
          <w:rFonts w:ascii="Times New Roman" w:hAnsi="Times New Roman" w:cs="Times New Roman"/>
          <w:sz w:val="28"/>
          <w:szCs w:val="28"/>
        </w:rPr>
        <w:t>на архивной справке, архивной выписке и копиях архивных документов</w:t>
      </w:r>
      <w:r w:rsidR="00E37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BF4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государственной услуги из перечисленных в </w:t>
      </w:r>
      <w:r w:rsidR="00992364" w:rsidRPr="00992364">
        <w:rPr>
          <w:rFonts w:ascii="Times New Roman" w:hAnsi="Times New Roman" w:cs="Times New Roman"/>
          <w:sz w:val="28"/>
          <w:szCs w:val="28"/>
        </w:rPr>
        <w:t>подпункте 2.9.</w:t>
      </w:r>
      <w:r w:rsidR="00992364">
        <w:rPr>
          <w:rFonts w:ascii="Times New Roman" w:hAnsi="Times New Roman" w:cs="Times New Roman"/>
          <w:sz w:val="28"/>
          <w:szCs w:val="28"/>
        </w:rPr>
        <w:t>1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ответственный за проставление апостиля проставляет и заполняет </w:t>
      </w:r>
      <w:proofErr w:type="spellStart"/>
      <w:r w:rsidR="00C74BF4"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на архивной справке, архивной выписке </w:t>
      </w:r>
      <w:r w:rsidR="004124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и копиях архивных документов в соответствии с требованиями </w:t>
      </w:r>
      <w:r w:rsidR="004124B5">
        <w:rPr>
          <w:rFonts w:ascii="Times New Roman" w:hAnsi="Times New Roman" w:cs="Times New Roman"/>
          <w:sz w:val="28"/>
          <w:szCs w:val="28"/>
        </w:rPr>
        <w:t xml:space="preserve">                  под</w:t>
      </w:r>
      <w:r w:rsidR="00C74BF4" w:rsidRPr="004124B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124B5">
        <w:rPr>
          <w:rFonts w:ascii="Times New Roman" w:hAnsi="Times New Roman" w:cs="Times New Roman"/>
          <w:sz w:val="28"/>
          <w:szCs w:val="28"/>
        </w:rPr>
        <w:t>2.1</w:t>
      </w:r>
      <w:r w:rsidR="008C59E8">
        <w:rPr>
          <w:rFonts w:ascii="Times New Roman" w:hAnsi="Times New Roman" w:cs="Times New Roman"/>
          <w:sz w:val="28"/>
          <w:szCs w:val="28"/>
        </w:rPr>
        <w:t>1</w:t>
      </w:r>
      <w:r w:rsidR="004124B5" w:rsidRPr="00E567B1">
        <w:rPr>
          <w:rFonts w:ascii="Times New Roman" w:hAnsi="Times New Roman" w:cs="Times New Roman"/>
          <w:sz w:val="28"/>
          <w:szCs w:val="28"/>
        </w:rPr>
        <w:t>.</w:t>
      </w:r>
      <w:r w:rsidR="004124B5">
        <w:rPr>
          <w:rFonts w:ascii="Times New Roman" w:hAnsi="Times New Roman" w:cs="Times New Roman"/>
          <w:sz w:val="28"/>
          <w:szCs w:val="28"/>
        </w:rPr>
        <w:t xml:space="preserve">3 </w:t>
      </w:r>
      <w:r w:rsidR="00C74BF4" w:rsidRPr="00E56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EC5599" w:rsidRPr="00E567B1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Pr="001F6AC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</w:t>
      </w:r>
      <w:r w:rsidR="001F6AC9">
        <w:rPr>
          <w:rFonts w:ascii="Times New Roman" w:hAnsi="Times New Roman" w:cs="Times New Roman"/>
          <w:sz w:val="28"/>
          <w:szCs w:val="28"/>
        </w:rPr>
        <w:t>п</w:t>
      </w:r>
      <w:r w:rsidR="001F6AC9" w:rsidRPr="001F6AC9">
        <w:rPr>
          <w:rFonts w:ascii="Times New Roman" w:hAnsi="Times New Roman" w:cs="Times New Roman"/>
          <w:sz w:val="28"/>
          <w:szCs w:val="28"/>
        </w:rPr>
        <w:t xml:space="preserve">роставление и заполнение </w:t>
      </w:r>
      <w:proofErr w:type="spellStart"/>
      <w:r w:rsidR="001F6AC9" w:rsidRPr="001F6AC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1F6AC9" w:rsidRPr="001F6AC9">
        <w:rPr>
          <w:rFonts w:ascii="Times New Roman" w:hAnsi="Times New Roman" w:cs="Times New Roman"/>
          <w:sz w:val="28"/>
          <w:szCs w:val="28"/>
        </w:rPr>
        <w:t xml:space="preserve"> на архивной справке, архивной выписке и копиях архивных документов</w:t>
      </w:r>
      <w:r w:rsidRPr="001F6AC9">
        <w:rPr>
          <w:rFonts w:ascii="Times New Roman" w:hAnsi="Times New Roman" w:cs="Times New Roman"/>
          <w:sz w:val="28"/>
          <w:szCs w:val="28"/>
        </w:rPr>
        <w:t>.</w:t>
      </w:r>
    </w:p>
    <w:p w:rsidR="00C74BF4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="004B39D8">
        <w:rPr>
          <w:rFonts w:ascii="Times New Roman" w:hAnsi="Times New Roman" w:cs="Times New Roman"/>
          <w:sz w:val="28"/>
          <w:szCs w:val="28"/>
        </w:rPr>
        <w:t xml:space="preserve">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9A627A" w:rsidRPr="001F6AC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4B39D8" w:rsidRDefault="004B39D8" w:rsidP="004B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4B39D8" w:rsidRDefault="004B39D8" w:rsidP="004B39D8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D8">
        <w:rPr>
          <w:rFonts w:ascii="Times New Roman" w:hAnsi="Times New Roman" w:cs="Times New Roman"/>
          <w:b/>
          <w:sz w:val="28"/>
          <w:szCs w:val="28"/>
        </w:rPr>
        <w:t>3.</w:t>
      </w:r>
      <w:r w:rsidR="00EC55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4B39D8">
        <w:rPr>
          <w:rFonts w:ascii="Times New Roman" w:eastAsia="Calibri" w:hAnsi="Times New Roman" w:cs="Times New Roman"/>
          <w:b/>
          <w:sz w:val="28"/>
          <w:lang w:eastAsia="en-US"/>
        </w:rPr>
        <w:t xml:space="preserve">Порядок осуществления административной процедуры </w:t>
      </w:r>
      <w:r w:rsidRPr="004B39D8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4B39D8">
        <w:rPr>
          <w:rFonts w:ascii="Times New Roman" w:hAnsi="Times New Roman" w:cs="Times New Roman"/>
          <w:b/>
          <w:sz w:val="28"/>
          <w:szCs w:val="28"/>
        </w:rPr>
        <w:t>Выдача архивной справки, архивной выписки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F4" w:rsidRPr="004B39D8">
        <w:rPr>
          <w:rFonts w:ascii="Times New Roman" w:hAnsi="Times New Roman" w:cs="Times New Roman"/>
          <w:b/>
          <w:sz w:val="28"/>
          <w:szCs w:val="28"/>
        </w:rPr>
        <w:t xml:space="preserve">и копий архивных документов с </w:t>
      </w:r>
      <w:proofErr w:type="gramStart"/>
      <w:r w:rsidR="00C74BF4" w:rsidRPr="004B39D8">
        <w:rPr>
          <w:rFonts w:ascii="Times New Roman" w:hAnsi="Times New Roman" w:cs="Times New Roman"/>
          <w:b/>
          <w:sz w:val="28"/>
          <w:szCs w:val="28"/>
        </w:rPr>
        <w:t>проста</w:t>
      </w:r>
      <w:r w:rsidRPr="004B39D8">
        <w:rPr>
          <w:rFonts w:ascii="Times New Roman" w:hAnsi="Times New Roman" w:cs="Times New Roman"/>
          <w:b/>
          <w:sz w:val="28"/>
          <w:szCs w:val="28"/>
        </w:rPr>
        <w:t>вленным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9D8">
        <w:rPr>
          <w:rFonts w:ascii="Times New Roman" w:hAnsi="Times New Roman" w:cs="Times New Roman"/>
          <w:b/>
          <w:sz w:val="28"/>
          <w:szCs w:val="28"/>
        </w:rPr>
        <w:t xml:space="preserve">и заполненным </w:t>
      </w:r>
      <w:proofErr w:type="spellStart"/>
      <w:r w:rsidRPr="004B39D8">
        <w:rPr>
          <w:rFonts w:ascii="Times New Roman" w:hAnsi="Times New Roman" w:cs="Times New Roman"/>
          <w:b/>
          <w:sz w:val="28"/>
          <w:szCs w:val="28"/>
        </w:rPr>
        <w:t>апостилем</w:t>
      </w:r>
      <w:proofErr w:type="spellEnd"/>
      <w:r w:rsidRPr="004B39D8">
        <w:rPr>
          <w:rFonts w:ascii="Times New Roman" w:hAnsi="Times New Roman" w:cs="Times New Roman"/>
          <w:b/>
          <w:sz w:val="28"/>
          <w:szCs w:val="28"/>
        </w:rPr>
        <w:t>»</w:t>
      </w:r>
    </w:p>
    <w:p w:rsidR="004B39D8" w:rsidRPr="00E567B1" w:rsidRDefault="004B39D8" w:rsidP="004B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99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C5599">
        <w:rPr>
          <w:rFonts w:ascii="Times New Roman" w:hAnsi="Times New Roman" w:cs="Times New Roman"/>
          <w:sz w:val="28"/>
          <w:szCs w:val="28"/>
        </w:rPr>
        <w:t>8</w:t>
      </w:r>
      <w:r w:rsidRPr="00E567B1">
        <w:rPr>
          <w:rFonts w:ascii="Times New Roman" w:hAnsi="Times New Roman" w:cs="Times New Roman"/>
          <w:sz w:val="28"/>
          <w:szCs w:val="28"/>
        </w:rPr>
        <w:t xml:space="preserve">.1. </w:t>
      </w:r>
      <w:r w:rsidR="00811CD0" w:rsidRPr="00E37A9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205BD">
        <w:rPr>
          <w:rFonts w:ascii="Times New Roman" w:hAnsi="Times New Roman" w:cs="Times New Roman"/>
          <w:sz w:val="28"/>
          <w:szCs w:val="28"/>
        </w:rPr>
        <w:t>п</w:t>
      </w:r>
      <w:r w:rsidR="009205BD" w:rsidRPr="001F6AC9">
        <w:rPr>
          <w:rFonts w:ascii="Times New Roman" w:hAnsi="Times New Roman" w:cs="Times New Roman"/>
          <w:sz w:val="28"/>
          <w:szCs w:val="28"/>
        </w:rPr>
        <w:t xml:space="preserve">роставление и заполнение </w:t>
      </w:r>
      <w:proofErr w:type="spellStart"/>
      <w:r w:rsidR="009205BD" w:rsidRPr="001F6AC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9205BD" w:rsidRPr="001F6AC9">
        <w:rPr>
          <w:rFonts w:ascii="Times New Roman" w:hAnsi="Times New Roman" w:cs="Times New Roman"/>
          <w:sz w:val="28"/>
          <w:szCs w:val="28"/>
        </w:rPr>
        <w:t xml:space="preserve"> на архивной справке, архивной выписке и копиях архивных документов</w:t>
      </w:r>
      <w:r w:rsidR="009205BD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министерство непосредственно от заявителя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выдает заявителю архивную справку, архивную выписку и копии архивных документов с проставленным и заполненным </w:t>
      </w:r>
      <w:proofErr w:type="spellStart"/>
      <w:r w:rsidR="00C74BF4" w:rsidRPr="00E567B1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="00C74BF4"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C5599">
        <w:rPr>
          <w:rFonts w:ascii="Times New Roman" w:hAnsi="Times New Roman" w:cs="Times New Roman"/>
          <w:sz w:val="28"/>
          <w:szCs w:val="28"/>
        </w:rPr>
        <w:t>8</w:t>
      </w:r>
      <w:r w:rsidRPr="00E567B1">
        <w:rPr>
          <w:rFonts w:ascii="Times New Roman" w:hAnsi="Times New Roman" w:cs="Times New Roman"/>
          <w:sz w:val="28"/>
          <w:szCs w:val="28"/>
        </w:rPr>
        <w:t xml:space="preserve">.2. В случае поступления документов в министерство </w:t>
      </w:r>
      <w:r w:rsidR="004B39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от исполнителя либо посредством почтовой связи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4B39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за проставление апостиля передает ответственному за делопроизводство </w:t>
      </w:r>
      <w:r w:rsidR="004B39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министерстве архивную справку, архивную выписку и копии архивных документов с проставленным и заполненным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для отправки заявителю.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3.</w:t>
      </w:r>
      <w:r w:rsidR="00EC5599">
        <w:rPr>
          <w:rFonts w:ascii="Times New Roman" w:hAnsi="Times New Roman" w:cs="Times New Roman"/>
          <w:sz w:val="28"/>
          <w:szCs w:val="28"/>
        </w:rPr>
        <w:t>8</w:t>
      </w:r>
      <w:r w:rsidRPr="00E567B1">
        <w:rPr>
          <w:rFonts w:ascii="Times New Roman" w:hAnsi="Times New Roman" w:cs="Times New Roman"/>
          <w:sz w:val="28"/>
          <w:szCs w:val="28"/>
        </w:rPr>
        <w:t xml:space="preserve">.3. Копии документов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за проставление апостиля помещает в соответствующее дело.</w:t>
      </w:r>
    </w:p>
    <w:p w:rsidR="00EC5599" w:rsidRPr="00E567B1" w:rsidRDefault="00EC5599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811CD0" w:rsidRPr="00811CD0">
        <w:rPr>
          <w:rFonts w:ascii="Times New Roman" w:hAnsi="Times New Roman" w:cs="Times New Roman"/>
          <w:sz w:val="28"/>
          <w:szCs w:val="28"/>
        </w:rPr>
        <w:t xml:space="preserve"> </w:t>
      </w:r>
      <w:r w:rsidR="00811CD0" w:rsidRPr="001F6AC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4D2A72" w:rsidRPr="004D2A72">
        <w:rPr>
          <w:rFonts w:ascii="Times New Roman" w:hAnsi="Times New Roman" w:cs="Times New Roman"/>
          <w:sz w:val="28"/>
          <w:szCs w:val="28"/>
        </w:rPr>
        <w:t xml:space="preserve">выдача архивной справки, архивной выписки и копий архивных документов </w:t>
      </w:r>
      <w:proofErr w:type="gramStart"/>
      <w:r w:rsidR="004D2A72" w:rsidRPr="004D2A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2A72" w:rsidRPr="004D2A72">
        <w:rPr>
          <w:rFonts w:ascii="Times New Roman" w:hAnsi="Times New Roman" w:cs="Times New Roman"/>
          <w:sz w:val="28"/>
          <w:szCs w:val="28"/>
        </w:rPr>
        <w:t xml:space="preserve"> проставленным и заполненным </w:t>
      </w:r>
      <w:proofErr w:type="spellStart"/>
      <w:r w:rsidR="004D2A72" w:rsidRPr="004D2A72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="004D2A72">
        <w:rPr>
          <w:rFonts w:ascii="Times New Roman" w:hAnsi="Times New Roman" w:cs="Times New Roman"/>
          <w:sz w:val="28"/>
          <w:szCs w:val="28"/>
        </w:rPr>
        <w:t>.</w:t>
      </w:r>
    </w:p>
    <w:p w:rsidR="00C74BF4" w:rsidRDefault="004B39D8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55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5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89169C" w:rsidRPr="001F6AC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составляет 30 минут</w:t>
      </w:r>
      <w:r w:rsidR="00710FA6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с момента заполнения и проставления апостиля.</w:t>
      </w:r>
    </w:p>
    <w:p w:rsidR="0028005E" w:rsidRDefault="0028005E" w:rsidP="0028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D8" w:rsidRDefault="0028005E" w:rsidP="0028005E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8005E">
        <w:rPr>
          <w:rFonts w:ascii="Times New Roman" w:hAnsi="Times New Roman" w:cs="Times New Roman"/>
          <w:b/>
          <w:sz w:val="28"/>
        </w:rPr>
        <w:t>3.</w:t>
      </w:r>
      <w:r w:rsidR="00EC5599">
        <w:rPr>
          <w:rFonts w:ascii="Times New Roman" w:hAnsi="Times New Roman" w:cs="Times New Roman"/>
          <w:b/>
          <w:sz w:val="28"/>
        </w:rPr>
        <w:t>9</w:t>
      </w:r>
      <w:r w:rsidRPr="0028005E">
        <w:rPr>
          <w:rFonts w:ascii="Times New Roman" w:hAnsi="Times New Roman" w:cs="Times New Roman"/>
          <w:b/>
          <w:sz w:val="28"/>
        </w:rPr>
        <w:t>. Порядок исправления допущенных опечаток и (или) ошибок в выданных в результате предоставления государственной услуги документах</w:t>
      </w:r>
    </w:p>
    <w:p w:rsidR="0028005E" w:rsidRPr="0028005E" w:rsidRDefault="0028005E" w:rsidP="0028005E">
      <w:pPr>
        <w:pStyle w:val="ConsPlusNormal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28005E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5E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архивной справке, архивной выписке </w:t>
      </w:r>
      <w:proofErr w:type="gramStart"/>
      <w:r w:rsidRPr="00280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05E">
        <w:rPr>
          <w:rFonts w:ascii="Times New Roman" w:hAnsi="Times New Roman" w:cs="Times New Roman"/>
          <w:sz w:val="28"/>
          <w:szCs w:val="28"/>
        </w:rPr>
        <w:t>проставленным</w:t>
      </w:r>
      <w:proofErr w:type="gramEnd"/>
      <w:r w:rsidRPr="0028005E">
        <w:rPr>
          <w:rFonts w:ascii="Times New Roman" w:hAnsi="Times New Roman" w:cs="Times New Roman"/>
          <w:sz w:val="28"/>
          <w:szCs w:val="28"/>
        </w:rPr>
        <w:t xml:space="preserve"> и заполненным </w:t>
      </w:r>
      <w:proofErr w:type="spellStart"/>
      <w:r w:rsidRPr="0028005E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28005E">
        <w:rPr>
          <w:rFonts w:ascii="Times New Roman" w:hAnsi="Times New Roman" w:cs="Times New Roman"/>
          <w:sz w:val="28"/>
          <w:szCs w:val="28"/>
        </w:rPr>
        <w:t xml:space="preserve"> опечаток и (или) ошибок заявитель представляет в министерство заявление об исправлении таких опечаток и (или) ошибок.</w:t>
      </w:r>
    </w:p>
    <w:p w:rsidR="00C74BF4" w:rsidRPr="0028005E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5E">
        <w:rPr>
          <w:rFonts w:ascii="Times New Roman" w:hAnsi="Times New Roman" w:cs="Times New Roman"/>
          <w:sz w:val="28"/>
          <w:szCs w:val="28"/>
        </w:rPr>
        <w:t xml:space="preserve">Рассмотрение заявления об исправлении таких опечаток </w:t>
      </w:r>
      <w:r w:rsidR="00A4175B" w:rsidRPr="002800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005E">
        <w:rPr>
          <w:rFonts w:ascii="Times New Roman" w:hAnsi="Times New Roman" w:cs="Times New Roman"/>
          <w:sz w:val="28"/>
          <w:szCs w:val="28"/>
        </w:rPr>
        <w:t xml:space="preserve">и (или) ошибок осуществляется в срок, не превышающий 5 рабочих дней </w:t>
      </w:r>
      <w:r w:rsidR="0028005E" w:rsidRPr="002800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005E">
        <w:rPr>
          <w:rFonts w:ascii="Times New Roman" w:hAnsi="Times New Roman" w:cs="Times New Roman"/>
          <w:sz w:val="28"/>
          <w:szCs w:val="28"/>
        </w:rPr>
        <w:t>со дня его поступления. О результатах рассмотрения заявления заявитель уведомляется в письменном виде.</w:t>
      </w:r>
    </w:p>
    <w:p w:rsidR="00E567B1" w:rsidRDefault="00C74BF4" w:rsidP="00E567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5E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специалист, ответственный за работу с документами заявителя, осуществляет </w:t>
      </w:r>
      <w:r w:rsidR="00A4175B" w:rsidRPr="002800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005E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делопроизводства исправление таких опечаток и (или) ошибок и выдачу результата предоставления государственной услуги заявителю.</w:t>
      </w:r>
      <w:bookmarkStart w:id="13" w:name="P391"/>
      <w:bookmarkEnd w:id="13"/>
    </w:p>
    <w:p w:rsidR="008B6412" w:rsidRDefault="008B6412" w:rsidP="0028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4C" w:rsidRPr="00E567B1" w:rsidRDefault="00C6054C" w:rsidP="00C6054C">
      <w:pPr>
        <w:pStyle w:val="ConsPlusTitle"/>
        <w:ind w:left="993" w:hanging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7B1">
        <w:rPr>
          <w:rFonts w:ascii="Times New Roman" w:hAnsi="Times New Roman" w:cs="Times New Roman"/>
          <w:sz w:val="28"/>
          <w:szCs w:val="28"/>
        </w:rPr>
        <w:t>. Состав, последовательность и сроки выполнения административных процедур</w:t>
      </w:r>
      <w:r w:rsidRPr="00C6054C"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требования к порядку их выполнения</w:t>
      </w:r>
    </w:p>
    <w:p w:rsidR="00CD1695" w:rsidRDefault="00CD1695" w:rsidP="00CD1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795110" w:rsidP="00F25A78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78">
        <w:rPr>
          <w:rFonts w:ascii="Times New Roman" w:hAnsi="Times New Roman" w:cs="Times New Roman"/>
          <w:b/>
          <w:sz w:val="28"/>
          <w:szCs w:val="28"/>
        </w:rPr>
        <w:t>4.1.</w:t>
      </w:r>
      <w:r w:rsidR="00F25A78">
        <w:rPr>
          <w:rFonts w:ascii="Times New Roman" w:hAnsi="Times New Roman" w:cs="Times New Roman"/>
          <w:sz w:val="28"/>
          <w:szCs w:val="28"/>
        </w:rPr>
        <w:t> </w:t>
      </w:r>
      <w:r w:rsidR="00F25A78" w:rsidRPr="00F25A7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  <w:r w:rsidR="00F25A78" w:rsidRPr="00F25A78">
        <w:rPr>
          <w:rFonts w:ascii="Times New Roman" w:eastAsia="Calibri" w:hAnsi="Times New Roman" w:cs="Times New Roman"/>
          <w:b/>
          <w:sz w:val="28"/>
          <w:lang w:eastAsia="en-US"/>
        </w:rPr>
        <w:t xml:space="preserve">, необходимых </w:t>
      </w:r>
      <w:r w:rsidR="006B1919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</w:t>
      </w:r>
      <w:r w:rsidR="00F25A78" w:rsidRPr="00F25A78">
        <w:rPr>
          <w:rFonts w:ascii="Times New Roman" w:eastAsia="Calibri" w:hAnsi="Times New Roman" w:cs="Times New Roman"/>
          <w:b/>
          <w:sz w:val="28"/>
          <w:lang w:eastAsia="en-US"/>
        </w:rPr>
        <w:t>для предос</w:t>
      </w:r>
      <w:r w:rsidR="006B1919">
        <w:rPr>
          <w:rFonts w:ascii="Times New Roman" w:eastAsia="Calibri" w:hAnsi="Times New Roman" w:cs="Times New Roman"/>
          <w:b/>
          <w:sz w:val="28"/>
          <w:lang w:eastAsia="en-US"/>
        </w:rPr>
        <w:t xml:space="preserve">тавления государственной услуги                                            </w:t>
      </w:r>
      <w:r w:rsidR="00C74BF4" w:rsidRPr="00F25A78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BA04B4" w:rsidRDefault="00BA04B4" w:rsidP="00F25A78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78" w:rsidRPr="004E0D48" w:rsidRDefault="00BA04B4" w:rsidP="004E0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B4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7B1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BA0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BA04B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04B4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E567B1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lastRenderedPageBreak/>
        <w:t xml:space="preserve">прием, регистрацию заявления и иных документов, необходимых </w:t>
      </w:r>
      <w:r w:rsidR="004E0D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перенаправление заявления и иных документов, необходимых </w:t>
      </w:r>
      <w:r w:rsidR="004E0D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67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министерство;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выдачу результата предоставления государственной услуги, </w:t>
      </w:r>
      <w:r w:rsidR="004E0D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том числе выдачу документов.</w:t>
      </w:r>
    </w:p>
    <w:p w:rsidR="004E0D48" w:rsidRDefault="004E0D48" w:rsidP="004E0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4E0D48" w:rsidRDefault="004E0D48" w:rsidP="004E0D48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4.2. </w:t>
      </w:r>
      <w:r w:rsidRPr="004E0D48">
        <w:rPr>
          <w:rFonts w:ascii="Times New Roman" w:eastAsia="Calibri" w:hAnsi="Times New Roman" w:cs="Times New Roman"/>
          <w:b/>
          <w:sz w:val="28"/>
          <w:lang w:eastAsia="en-US"/>
        </w:rPr>
        <w:t xml:space="preserve">Порядок осуществления административной процедуры </w:t>
      </w:r>
      <w:r w:rsidRPr="004E0D48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4E0D48">
        <w:rPr>
          <w:rFonts w:ascii="Times New Roman" w:hAnsi="Times New Roman" w:cs="Times New Roman"/>
          <w:b/>
          <w:sz w:val="28"/>
          <w:szCs w:val="28"/>
        </w:rPr>
        <w:t>Прием, регистрация заявления и иных документов, необходимых для предос</w:t>
      </w:r>
      <w:r w:rsidRPr="004E0D48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услуги»</w:t>
      </w:r>
    </w:p>
    <w:p w:rsidR="004E0D48" w:rsidRPr="00E567B1" w:rsidRDefault="004E0D48" w:rsidP="004E0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ответственным лицом МФЦ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предусмотренных </w:t>
      </w:r>
      <w:r w:rsidR="00C74BF4" w:rsidRPr="00460E41">
        <w:rPr>
          <w:rFonts w:ascii="Times New Roman" w:hAnsi="Times New Roman" w:cs="Times New Roman"/>
          <w:sz w:val="28"/>
          <w:szCs w:val="28"/>
        </w:rPr>
        <w:t>пунктом 2.6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Ответственное лицо МФЦ консультирует заявителя в случае, если заявитель обратился в МФЦ, не имея заполненного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испытывает затруднения при его заполнении.</w:t>
      </w: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C74BF4" w:rsidRPr="00E567B1">
        <w:rPr>
          <w:rFonts w:ascii="Times New Roman" w:hAnsi="Times New Roman" w:cs="Times New Roman"/>
          <w:sz w:val="28"/>
          <w:szCs w:val="28"/>
        </w:rPr>
        <w:t>Ответственное лицо МФЦ, принимающее заявление, должно удостовериться в личности заявителя (уполномоченного представителя).</w:t>
      </w: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C74BF4" w:rsidRPr="00E567B1">
        <w:rPr>
          <w:rFonts w:ascii="Times New Roman" w:hAnsi="Times New Roman" w:cs="Times New Roman"/>
          <w:sz w:val="28"/>
          <w:szCs w:val="28"/>
        </w:rPr>
        <w:t>Ответственное лицо МФЦ регистрирует заявление в электронном виде с использованием автоматизированной информационной системы.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Заявления и документы, поступившие от заявителей, регистрируются </w:t>
      </w:r>
      <w:r w:rsidR="00B639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C74BF4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C74BF4" w:rsidRPr="00E567B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</w:t>
      </w:r>
      <w:r w:rsidR="00176F10">
        <w:rPr>
          <w:rFonts w:ascii="Times New Roman" w:hAnsi="Times New Roman" w:cs="Times New Roman"/>
          <w:sz w:val="28"/>
          <w:szCs w:val="28"/>
        </w:rPr>
        <w:t>й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176F10">
        <w:rPr>
          <w:rFonts w:ascii="Times New Roman" w:hAnsi="Times New Roman" w:cs="Times New Roman"/>
          <w:sz w:val="28"/>
          <w:szCs w:val="28"/>
        </w:rPr>
        <w:t>процедуры составляет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4E0D48" w:rsidRDefault="004E0D48" w:rsidP="004E0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4E0D48" w:rsidRDefault="004E0D48" w:rsidP="004E0D48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48">
        <w:rPr>
          <w:rFonts w:ascii="Times New Roman" w:eastAsia="Calibri" w:hAnsi="Times New Roman" w:cs="Times New Roman"/>
          <w:b/>
          <w:sz w:val="28"/>
          <w:lang w:eastAsia="en-US"/>
        </w:rPr>
        <w:t>4.</w:t>
      </w:r>
      <w:r w:rsidR="00B63942">
        <w:rPr>
          <w:rFonts w:ascii="Times New Roman" w:eastAsia="Calibri" w:hAnsi="Times New Roman" w:cs="Times New Roman"/>
          <w:b/>
          <w:sz w:val="28"/>
          <w:lang w:eastAsia="en-US"/>
        </w:rPr>
        <w:t>3</w:t>
      </w:r>
      <w:r w:rsidRPr="004E0D48">
        <w:rPr>
          <w:rFonts w:ascii="Times New Roman" w:eastAsia="Calibri" w:hAnsi="Times New Roman" w:cs="Times New Roman"/>
          <w:b/>
          <w:sz w:val="28"/>
          <w:lang w:eastAsia="en-US"/>
        </w:rPr>
        <w:t xml:space="preserve">. Порядок осуществления административной процедуры </w:t>
      </w:r>
      <w:r w:rsidRPr="004E0D48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4E0D48">
        <w:rPr>
          <w:rFonts w:ascii="Times New Roman" w:hAnsi="Times New Roman" w:cs="Times New Roman"/>
          <w:b/>
          <w:sz w:val="28"/>
          <w:szCs w:val="28"/>
        </w:rPr>
        <w:t>Перенаправление заявления и иных документов, необходимых для предоставления государ</w:t>
      </w:r>
      <w:r w:rsidRPr="004E0D48">
        <w:rPr>
          <w:rFonts w:ascii="Times New Roman" w:hAnsi="Times New Roman" w:cs="Times New Roman"/>
          <w:b/>
          <w:sz w:val="28"/>
          <w:szCs w:val="28"/>
        </w:rPr>
        <w:t>ственной услуги, в министерство»</w:t>
      </w:r>
    </w:p>
    <w:p w:rsidR="004E0D48" w:rsidRPr="00E567B1" w:rsidRDefault="004E0D48" w:rsidP="004E0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11" w:rsidRDefault="00B63942" w:rsidP="009D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9D5A11" w:rsidRPr="00E567B1">
        <w:rPr>
          <w:rFonts w:ascii="Times New Roman" w:hAnsi="Times New Roman" w:cs="Times New Roman"/>
          <w:sz w:val="28"/>
          <w:szCs w:val="28"/>
        </w:rPr>
        <w:t>Заявление и иные документы, необходимые для предоставления государственной услуги, подлежат направлению в министерство</w:t>
      </w:r>
      <w:r w:rsidR="004C1CEF">
        <w:rPr>
          <w:rFonts w:ascii="Times New Roman" w:hAnsi="Times New Roman" w:cs="Times New Roman"/>
          <w:sz w:val="28"/>
          <w:szCs w:val="28"/>
        </w:rPr>
        <w:t>.</w:t>
      </w:r>
      <w:r w:rsidR="009D5A11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9D5A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CE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D5A11" w:rsidRPr="00007816">
        <w:rPr>
          <w:rFonts w:ascii="Times New Roman" w:hAnsi="Times New Roman" w:cs="Times New Roman"/>
          <w:sz w:val="28"/>
          <w:szCs w:val="28"/>
        </w:rPr>
        <w:t xml:space="preserve">рок исчисляется со дня получения МФЦ заявления. </w:t>
      </w:r>
      <w:r w:rsidR="009D5A11">
        <w:rPr>
          <w:rFonts w:ascii="Times New Roman" w:hAnsi="Times New Roman" w:cs="Times New Roman"/>
          <w:sz w:val="28"/>
          <w:szCs w:val="28"/>
        </w:rPr>
        <w:t xml:space="preserve">Передача документов на бумажном носителе (за исключением территориальных отделов МФЦ </w:t>
      </w:r>
      <w:r w:rsidR="004C1C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5A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5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5A11">
        <w:rPr>
          <w:rFonts w:ascii="Times New Roman" w:hAnsi="Times New Roman" w:cs="Times New Roman"/>
          <w:sz w:val="28"/>
          <w:szCs w:val="28"/>
        </w:rPr>
        <w:t>. Кирове) в министерство осуществляется 1 раз в неделю путем курьерской доставки с учетом графика движения транспорта МФЦ согласно акту приема-передачи, при необходимости также осуществляется направление документов почтой.</w:t>
      </w:r>
    </w:p>
    <w:p w:rsidR="009D5A11" w:rsidRDefault="009D5A11" w:rsidP="009D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документов на бумажном носителе из территориальных отделов МФЦ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Кирове в министерство осуществляется по акту приема-передачи не позднее 1 рабочего дня с момента регистрации </w:t>
      </w:r>
      <w:r w:rsidR="004C1C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системе. Комплект документов, поступивший от заявителя в МФЦ в пятницу, в субботу и в воскресенье, </w:t>
      </w:r>
      <w:r w:rsidR="004C1CE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также в предпраздничный день, направляется в министерство в течение следующего за этими днями рабочего дня согласно акту приема-передачи.</w:t>
      </w:r>
    </w:p>
    <w:p w:rsidR="00B63942" w:rsidRDefault="00B63942" w:rsidP="00296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Порядок передачи МФЦ документов, полученных от заявителя, определяется соглашением о взаимодействии, заключенным между МФЦ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министерством.</w:t>
      </w:r>
    </w:p>
    <w:p w:rsidR="002969FD" w:rsidRPr="00E567B1" w:rsidRDefault="002969FD" w:rsidP="0029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B63942" w:rsidP="00B63942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42">
        <w:rPr>
          <w:rFonts w:ascii="Times New Roman" w:eastAsia="Calibri" w:hAnsi="Times New Roman" w:cs="Times New Roman"/>
          <w:b/>
          <w:sz w:val="28"/>
          <w:lang w:eastAsia="en-US"/>
        </w:rPr>
        <w:t>4.</w:t>
      </w:r>
      <w:r w:rsidR="00582AF6">
        <w:rPr>
          <w:rFonts w:ascii="Times New Roman" w:eastAsia="Calibri" w:hAnsi="Times New Roman" w:cs="Times New Roman"/>
          <w:b/>
          <w:sz w:val="28"/>
          <w:lang w:eastAsia="en-US"/>
        </w:rPr>
        <w:t>4</w:t>
      </w:r>
      <w:r w:rsidRPr="00B63942">
        <w:rPr>
          <w:rFonts w:ascii="Times New Roman" w:eastAsia="Calibri" w:hAnsi="Times New Roman" w:cs="Times New Roman"/>
          <w:b/>
          <w:sz w:val="28"/>
          <w:lang w:eastAsia="en-US"/>
        </w:rPr>
        <w:t xml:space="preserve">. Порядок осуществления административной процедуры </w:t>
      </w:r>
      <w:r w:rsidRPr="00B63942">
        <w:rPr>
          <w:rFonts w:ascii="Times New Roman" w:hAnsi="Times New Roman" w:cs="Times New Roman"/>
          <w:b/>
          <w:sz w:val="28"/>
          <w:szCs w:val="28"/>
        </w:rPr>
        <w:t>«</w:t>
      </w:r>
      <w:r w:rsidR="00C74BF4" w:rsidRPr="00B63942">
        <w:rPr>
          <w:rFonts w:ascii="Times New Roman" w:hAnsi="Times New Roman" w:cs="Times New Roman"/>
          <w:b/>
          <w:sz w:val="28"/>
          <w:szCs w:val="28"/>
        </w:rPr>
        <w:t>Выдача результата предоставления государственной услуги</w:t>
      </w:r>
      <w:r w:rsidRPr="00B63942">
        <w:rPr>
          <w:rFonts w:ascii="Times New Roman" w:hAnsi="Times New Roman" w:cs="Times New Roman"/>
          <w:b/>
          <w:sz w:val="28"/>
          <w:szCs w:val="28"/>
        </w:rPr>
        <w:t>, в том числе выдача документов»</w:t>
      </w:r>
    </w:p>
    <w:p w:rsidR="00B63942" w:rsidRPr="00B63942" w:rsidRDefault="00B63942" w:rsidP="00B639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Ответственное лицо МФЦ при выдаче заявителю результата предоставления государственной услуги должно удостовериться в личности заявителя (уполномоченного представителя).</w:t>
      </w:r>
    </w:p>
    <w:p w:rsidR="00C74BF4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Ответственное лицо МФЦ осуществляет выдачу результата предоставления государственной услуги.</w:t>
      </w:r>
    </w:p>
    <w:p w:rsidR="00B63942" w:rsidRPr="00B63942" w:rsidRDefault="00B63942" w:rsidP="00B63942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Default="00B63942" w:rsidP="00B63942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42">
        <w:rPr>
          <w:rFonts w:ascii="Times New Roman" w:hAnsi="Times New Roman" w:cs="Times New Roman"/>
          <w:b/>
          <w:sz w:val="28"/>
          <w:szCs w:val="28"/>
        </w:rPr>
        <w:t>4.</w:t>
      </w:r>
      <w:r w:rsidR="00582AF6">
        <w:rPr>
          <w:rFonts w:ascii="Times New Roman" w:hAnsi="Times New Roman" w:cs="Times New Roman"/>
          <w:b/>
          <w:sz w:val="28"/>
          <w:szCs w:val="28"/>
        </w:rPr>
        <w:t>5</w:t>
      </w:r>
      <w:r w:rsidRPr="00B639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74BF4" w:rsidRPr="00B6394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многофункциональными центрами предоставления 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</w:p>
    <w:p w:rsidR="00B63942" w:rsidRPr="00B63942" w:rsidRDefault="00B63942" w:rsidP="00B63942">
      <w:pPr>
        <w:pStyle w:val="ConsPlusNormal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2A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Прием заявителей в МФЦ осуществляется по предварительной записи либо в порядке живой очереди при непосредственном личном </w:t>
      </w:r>
      <w:r w:rsidR="00C74BF4" w:rsidRPr="00E567B1">
        <w:rPr>
          <w:rFonts w:ascii="Times New Roman" w:hAnsi="Times New Roman" w:cs="Times New Roman"/>
          <w:sz w:val="28"/>
          <w:szCs w:val="28"/>
        </w:rPr>
        <w:lastRenderedPageBreak/>
        <w:t>посещении МФЦ в случае, если загруженность МФЦ позволяет обеспечить обслуживание заявителя.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В случае несоответствия сведений, которые сообщил заявитель </w:t>
      </w:r>
      <w:r w:rsidR="00B639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при предварительной записи, документам, представленным заявителем </w:t>
      </w:r>
      <w:r w:rsidR="00B639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67B1">
        <w:rPr>
          <w:rFonts w:ascii="Times New Roman" w:hAnsi="Times New Roman" w:cs="Times New Roman"/>
          <w:sz w:val="28"/>
          <w:szCs w:val="28"/>
        </w:rPr>
        <w:t>при личном приеме, предварительная запись аннулируется.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Предварительная запись также аннулируется в случае неявки заявителя по истечении 15 минут с назначенного времени приема.</w:t>
      </w:r>
    </w:p>
    <w:p w:rsidR="00C74BF4" w:rsidRPr="00E567B1" w:rsidRDefault="00B63942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2A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а также на официальном сайте МФЦ в сети Интернет.</w:t>
      </w:r>
    </w:p>
    <w:p w:rsidR="00C74BF4" w:rsidRPr="00E567B1" w:rsidRDefault="00293F56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2A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A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При указании заявителем МФЦ в качестве способа получения результата предоставления государственной услуги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за проставление апостиля в срок не позднее двух рабочих дней с момента принятия решения об отказе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или с момента проставления и заполнения апостиля передает уведомление, архивную справку, архивную выписку и копии архивных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с письменным разъяснением причин отказа или архивную справку, архивную выписку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и копии архивных документов с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проставленным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и заполненным </w:t>
      </w:r>
      <w:proofErr w:type="spellStart"/>
      <w:r w:rsidR="00C74BF4" w:rsidRPr="00E567B1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C74BF4" w:rsidRPr="00E567B1" w:rsidRDefault="00C74BF4" w:rsidP="00531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293F56" w:rsidP="0053115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0D5D78">
        <w:rPr>
          <w:rFonts w:ascii="Times New Roman" w:hAnsi="Times New Roman" w:cs="Times New Roman"/>
          <w:sz w:val="28"/>
          <w:szCs w:val="28"/>
        </w:rPr>
        <w:t>исполнением регламента</w:t>
      </w:r>
    </w:p>
    <w:p w:rsidR="001716C2" w:rsidRPr="00E567B1" w:rsidRDefault="001716C2" w:rsidP="008B165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4C58" w:rsidRPr="002C6F54" w:rsidRDefault="00E14C58" w:rsidP="00E14C5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2C6F54">
        <w:rPr>
          <w:rFonts w:ascii="Times New Roman" w:hAnsi="Times New Roman" w:cs="Times New Roman"/>
          <w:sz w:val="28"/>
        </w:rPr>
        <w:t>5.1. Порядок осуществления текущего контроля</w:t>
      </w:r>
    </w:p>
    <w:p w:rsidR="00E14C58" w:rsidRPr="00E14C58" w:rsidRDefault="00E14C58" w:rsidP="008B165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highlight w:val="green"/>
        </w:rPr>
      </w:pPr>
    </w:p>
    <w:p w:rsidR="00E14C58" w:rsidRPr="001D1436" w:rsidRDefault="00E14C58" w:rsidP="00E14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436">
        <w:rPr>
          <w:rFonts w:ascii="Times New Roman" w:hAnsi="Times New Roman" w:cs="Times New Roman"/>
          <w:sz w:val="28"/>
        </w:rPr>
        <w:t>Текущий контроль предоставления государственной услуги осуще</w:t>
      </w:r>
      <w:r w:rsidR="0045647B" w:rsidRPr="001D1436">
        <w:rPr>
          <w:rFonts w:ascii="Times New Roman" w:hAnsi="Times New Roman" w:cs="Times New Roman"/>
          <w:sz w:val="28"/>
        </w:rPr>
        <w:t xml:space="preserve">ствляется заместителем </w:t>
      </w:r>
      <w:proofErr w:type="gramStart"/>
      <w:r w:rsidR="0045647B" w:rsidRPr="001D1436">
        <w:rPr>
          <w:rFonts w:ascii="Times New Roman" w:hAnsi="Times New Roman" w:cs="Times New Roman"/>
          <w:sz w:val="28"/>
        </w:rPr>
        <w:t>министра-начальником</w:t>
      </w:r>
      <w:proofErr w:type="gramEnd"/>
      <w:r w:rsidR="0045647B" w:rsidRPr="001D1436">
        <w:rPr>
          <w:rFonts w:ascii="Times New Roman" w:hAnsi="Times New Roman" w:cs="Times New Roman"/>
          <w:sz w:val="28"/>
        </w:rPr>
        <w:t xml:space="preserve"> управления по делам архивов и организационно-кадровой работе министерства, </w:t>
      </w:r>
      <w:r w:rsidRPr="001D1436">
        <w:rPr>
          <w:rFonts w:ascii="Times New Roman" w:hAnsi="Times New Roman" w:cs="Times New Roman"/>
          <w:sz w:val="28"/>
        </w:rPr>
        <w:t xml:space="preserve">ответственным </w:t>
      </w:r>
      <w:r w:rsidR="0045647B" w:rsidRPr="001D1436">
        <w:rPr>
          <w:rFonts w:ascii="Times New Roman" w:hAnsi="Times New Roman" w:cs="Times New Roman"/>
          <w:sz w:val="28"/>
        </w:rPr>
        <w:t xml:space="preserve">     </w:t>
      </w:r>
      <w:r w:rsidRPr="001D1436">
        <w:rPr>
          <w:rFonts w:ascii="Times New Roman" w:hAnsi="Times New Roman" w:cs="Times New Roman"/>
          <w:sz w:val="28"/>
        </w:rPr>
        <w:t>за организацию работы по предоставлению государственной услуги.</w:t>
      </w:r>
    </w:p>
    <w:p w:rsidR="00E14C58" w:rsidRDefault="00E14C58" w:rsidP="00E14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436">
        <w:rPr>
          <w:rFonts w:ascii="Times New Roman" w:hAnsi="Times New Roman" w:cs="Times New Roman"/>
          <w:sz w:val="28"/>
        </w:rPr>
        <w:lastRenderedPageBreak/>
        <w:t xml:space="preserve">Текущий контроль предоставления государственной услуги осуществляется путем проведения проверок соблюдения и исполнения </w:t>
      </w:r>
      <w:r w:rsidR="00532BC9" w:rsidRPr="00532BC9">
        <w:rPr>
          <w:rFonts w:ascii="Times New Roman" w:hAnsi="Times New Roman" w:cs="Times New Roman"/>
          <w:sz w:val="28"/>
          <w:szCs w:val="28"/>
        </w:rPr>
        <w:t xml:space="preserve">ответственным за проставление апостиля </w:t>
      </w:r>
      <w:r w:rsidRPr="001D1436">
        <w:rPr>
          <w:rFonts w:ascii="Times New Roman" w:hAnsi="Times New Roman" w:cs="Times New Roman"/>
          <w:sz w:val="28"/>
        </w:rPr>
        <w:t>положений настоящего Административного регламента и иных нормативных правовых актов, регламентирующих деятельность по предоставлению государственных услуг.</w:t>
      </w:r>
    </w:p>
    <w:p w:rsidR="00532BC9" w:rsidRDefault="00532BC9" w:rsidP="00AD3140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</w:rPr>
      </w:pPr>
    </w:p>
    <w:p w:rsidR="00AD3140" w:rsidRDefault="00E14C58" w:rsidP="00AD3140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</w:rPr>
      </w:pPr>
      <w:r w:rsidRPr="002C6F54">
        <w:rPr>
          <w:rFonts w:ascii="Times New Roman" w:hAnsi="Times New Roman" w:cs="Times New Roman"/>
          <w:sz w:val="28"/>
        </w:rPr>
        <w:t>5.2.</w:t>
      </w:r>
      <w:r w:rsidRPr="002C6F54">
        <w:rPr>
          <w:rFonts w:ascii="Times New Roman" w:hAnsi="Times New Roman" w:cs="Times New Roman"/>
          <w:sz w:val="28"/>
        </w:rPr>
        <w:tab/>
        <w:t>Порядок и периодичность осуществления плановых и внеплановых проверок полноты и качества исполнения государственной услуги</w:t>
      </w:r>
    </w:p>
    <w:p w:rsidR="00AD3140" w:rsidRDefault="00AD3140" w:rsidP="00AD3140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</w:rPr>
      </w:pPr>
    </w:p>
    <w:p w:rsidR="00AD3140" w:rsidRPr="00E567B1" w:rsidRDefault="00AD3140" w:rsidP="00AD31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AD3140" w:rsidRPr="00E567B1" w:rsidRDefault="00AD3140" w:rsidP="00AD31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министра культуры Кировской области.</w:t>
      </w:r>
    </w:p>
    <w:p w:rsidR="00AD3140" w:rsidRPr="00E567B1" w:rsidRDefault="00AD3140" w:rsidP="00AD31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Проверка также может проводиться по конкретному обращению заявителя.</w:t>
      </w:r>
    </w:p>
    <w:p w:rsidR="00AD3140" w:rsidRPr="002023AD" w:rsidRDefault="00AD3140" w:rsidP="002023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виновному должностному лицу применяются меры ответственности в порядке, установленном законодательством Российской Федерации.</w:t>
      </w:r>
    </w:p>
    <w:p w:rsidR="00E14C58" w:rsidRPr="00E14C58" w:rsidRDefault="00E14C58" w:rsidP="00E14C5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highlight w:val="green"/>
        </w:rPr>
      </w:pPr>
    </w:p>
    <w:p w:rsidR="00E14C58" w:rsidRPr="002C6F54" w:rsidRDefault="00E14C58" w:rsidP="00E14C58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6F54">
        <w:rPr>
          <w:rFonts w:ascii="Times New Roman" w:hAnsi="Times New Roman" w:cs="Times New Roman"/>
          <w:sz w:val="28"/>
        </w:rPr>
        <w:t>5.3.</w:t>
      </w:r>
      <w:r w:rsidRPr="002C6F54">
        <w:rPr>
          <w:rFonts w:ascii="Times New Roman" w:hAnsi="Times New Roman" w:cs="Times New Roman"/>
          <w:sz w:val="28"/>
        </w:rPr>
        <w:tab/>
        <w:t xml:space="preserve">Ответственность должностных лиц министерства за решения </w:t>
      </w:r>
      <w:r w:rsidRPr="002C6F54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 в ходе предоставления государственной услуги</w:t>
      </w:r>
    </w:p>
    <w:p w:rsidR="00E14C58" w:rsidRPr="00E14C58" w:rsidRDefault="00E14C58" w:rsidP="00E14C58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A1297" w:rsidRPr="00E567B1" w:rsidRDefault="00E14C58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B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406B0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406B0" w:rsidRPr="00B406B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406B0">
        <w:rPr>
          <w:rFonts w:ascii="Times New Roman" w:hAnsi="Times New Roman" w:cs="Times New Roman"/>
          <w:sz w:val="28"/>
          <w:szCs w:val="28"/>
        </w:rPr>
        <w:t xml:space="preserve"> </w:t>
      </w:r>
      <w:r w:rsidRPr="00B406B0">
        <w:rPr>
          <w:rFonts w:ascii="Times New Roman" w:hAnsi="Times New Roman" w:cs="Times New Roman"/>
          <w:sz w:val="28"/>
          <w:szCs w:val="28"/>
        </w:rPr>
        <w:t>специалист министерства нес</w:t>
      </w:r>
      <w:r w:rsidR="00B959BF">
        <w:rPr>
          <w:rFonts w:ascii="Times New Roman" w:hAnsi="Times New Roman" w:cs="Times New Roman"/>
          <w:sz w:val="28"/>
          <w:szCs w:val="28"/>
        </w:rPr>
        <w:t xml:space="preserve">ет персональную ответственность </w:t>
      </w:r>
      <w:proofErr w:type="gramStart"/>
      <w:r w:rsidR="00FA12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1297">
        <w:rPr>
          <w:rFonts w:ascii="Times New Roman" w:hAnsi="Times New Roman" w:cs="Times New Roman"/>
          <w:sz w:val="28"/>
          <w:szCs w:val="28"/>
        </w:rPr>
        <w:t>:</w:t>
      </w:r>
    </w:p>
    <w:p w:rsidR="00FA1297" w:rsidRPr="00E567B1" w:rsidRDefault="00FA1297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несоблюдение сроков и порядка приема документов, необходимых </w:t>
      </w:r>
      <w:r w:rsidR="00B959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услуги;</w:t>
      </w:r>
    </w:p>
    <w:p w:rsidR="00FA1297" w:rsidRPr="00E567B1" w:rsidRDefault="00FA1297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несоответствие результатов рассмотрения указанных документов требованиям Административного регламента;</w:t>
      </w:r>
    </w:p>
    <w:p w:rsidR="00FA1297" w:rsidRPr="00E567B1" w:rsidRDefault="00FA1297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непринятие мер по проверке представленных документов;</w:t>
      </w:r>
    </w:p>
    <w:p w:rsidR="00FA1297" w:rsidRPr="00E567B1" w:rsidRDefault="00FA1297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несоблюдение сроков, порядка проставления и заполнения апостиля или отказа в проставлении и заполнении апостиля и выдаче документов;</w:t>
      </w:r>
    </w:p>
    <w:p w:rsidR="00FA1297" w:rsidRPr="00E567B1" w:rsidRDefault="00FA1297" w:rsidP="00FA12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невнесение записей в книгу (журнал) регистрации апостиля.</w:t>
      </w:r>
    </w:p>
    <w:p w:rsidR="00FA1297" w:rsidRPr="00BD3FBE" w:rsidRDefault="00FA1297" w:rsidP="00D76A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ответственного за проставление апостиля закрепляется в его должностном регламенте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E14C58" w:rsidRPr="007571C5" w:rsidRDefault="00E14C58" w:rsidP="00E14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571C5" w:rsidRPr="007571C5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</w:t>
      </w:r>
      <w:r w:rsidRPr="007571C5">
        <w:rPr>
          <w:rFonts w:ascii="Times New Roman" w:hAnsi="Times New Roman" w:cs="Times New Roman"/>
          <w:sz w:val="28"/>
          <w:szCs w:val="28"/>
        </w:rPr>
        <w:t>специалист министерства обязан соблюдать условия конфиденциальности информации, доступ к ко</w:t>
      </w:r>
      <w:r w:rsidR="007571C5" w:rsidRPr="007571C5">
        <w:rPr>
          <w:rFonts w:ascii="Times New Roman" w:hAnsi="Times New Roman" w:cs="Times New Roman"/>
          <w:sz w:val="28"/>
          <w:szCs w:val="28"/>
        </w:rPr>
        <w:t xml:space="preserve">торой ограничен в соответствии                                           </w:t>
      </w:r>
      <w:r w:rsidRPr="007571C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или которая содержит служе</w:t>
      </w:r>
      <w:r w:rsidR="007571C5" w:rsidRPr="007571C5">
        <w:rPr>
          <w:rFonts w:ascii="Times New Roman" w:hAnsi="Times New Roman" w:cs="Times New Roman"/>
          <w:sz w:val="28"/>
          <w:szCs w:val="28"/>
        </w:rPr>
        <w:t xml:space="preserve">бную или иную тайну, охраняемую в соответствии                                              </w:t>
      </w:r>
      <w:r w:rsidRPr="007571C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и несет за это ответственность, установленную законодательством Российской Федерации.</w:t>
      </w:r>
    </w:p>
    <w:p w:rsidR="00E14C58" w:rsidRPr="007571C5" w:rsidRDefault="00E14C58" w:rsidP="00E14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5"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14C58" w:rsidRPr="00E14C58" w:rsidRDefault="00E14C58" w:rsidP="00E14C58">
      <w:pPr>
        <w:pStyle w:val="ConsPlusTitle"/>
        <w:spacing w:line="240" w:lineRule="exact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C58" w:rsidRPr="002C6F54" w:rsidRDefault="00E14C58" w:rsidP="00E14C58">
      <w:pPr>
        <w:pStyle w:val="ConsPlusTitle"/>
        <w:ind w:left="1418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6F54">
        <w:rPr>
          <w:rFonts w:ascii="Times New Roman" w:hAnsi="Times New Roman" w:cs="Times New Roman"/>
          <w:sz w:val="28"/>
          <w:szCs w:val="28"/>
        </w:rPr>
        <w:t>5.4.</w:t>
      </w:r>
      <w:r w:rsidRPr="002C6F54">
        <w:rPr>
          <w:rFonts w:ascii="Times New Roman" w:hAnsi="Times New Roman" w:cs="Times New Roman"/>
          <w:sz w:val="28"/>
          <w:szCs w:val="28"/>
        </w:rPr>
        <w:tab/>
        <w:t xml:space="preserve">Положения, характеризующие требования к порядку и формам </w:t>
      </w:r>
      <w:proofErr w:type="gramStart"/>
      <w:r w:rsidRPr="002C6F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6F5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 организаций</w:t>
      </w:r>
    </w:p>
    <w:p w:rsidR="00E14C58" w:rsidRPr="002C6F54" w:rsidRDefault="00E14C58" w:rsidP="00E14C58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4C58" w:rsidRPr="007169CE" w:rsidRDefault="003A29AD" w:rsidP="00E14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="00E14C58" w:rsidRPr="007169CE">
        <w:rPr>
          <w:rFonts w:ascii="Times New Roman" w:hAnsi="Times New Roman" w:cs="Times New Roman"/>
          <w:sz w:val="28"/>
          <w:szCs w:val="28"/>
        </w:rPr>
        <w:t xml:space="preserve">Действия (бездействие), осуществляемые (осуществляемое)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C58" w:rsidRPr="007169CE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на основании настоящего Административного регламента, могут контролироваться как заявителями, </w:t>
      </w:r>
      <w:r w:rsidR="00E14C58" w:rsidRPr="001F1A78">
        <w:rPr>
          <w:rFonts w:ascii="Times New Roman" w:hAnsi="Times New Roman" w:cs="Times New Roman"/>
          <w:sz w:val="28"/>
          <w:szCs w:val="28"/>
        </w:rPr>
        <w:t>указанными</w:t>
      </w:r>
      <w:r w:rsidR="007169CE" w:rsidRPr="001F1A78">
        <w:rPr>
          <w:rFonts w:ascii="Times New Roman" w:hAnsi="Times New Roman" w:cs="Times New Roman"/>
          <w:sz w:val="28"/>
          <w:szCs w:val="28"/>
        </w:rPr>
        <w:t xml:space="preserve"> в </w:t>
      </w:r>
      <w:r w:rsidR="00E14C58" w:rsidRPr="001F1A78">
        <w:rPr>
          <w:rFonts w:ascii="Times New Roman" w:hAnsi="Times New Roman" w:cs="Times New Roman"/>
          <w:sz w:val="28"/>
          <w:szCs w:val="28"/>
        </w:rPr>
        <w:t xml:space="preserve">подразделе 1.2 </w:t>
      </w:r>
      <w:r w:rsidR="00E14C58" w:rsidRPr="007169C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так и иными лицами (гражданами, юридическими лицами), чьи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C58" w:rsidRPr="007169CE">
        <w:rPr>
          <w:rFonts w:ascii="Times New Roman" w:hAnsi="Times New Roman" w:cs="Times New Roman"/>
          <w:sz w:val="28"/>
          <w:szCs w:val="28"/>
        </w:rPr>
        <w:t xml:space="preserve">или законные интересы были нарушены обжалуемыми действиями </w:t>
      </w:r>
      <w:r w:rsidR="00E14C58" w:rsidRPr="007169CE">
        <w:rPr>
          <w:rFonts w:ascii="Times New Roman" w:hAnsi="Times New Roman" w:cs="Times New Roman"/>
          <w:sz w:val="28"/>
          <w:szCs w:val="28"/>
        </w:rPr>
        <w:lastRenderedPageBreak/>
        <w:t>(бездействием).</w:t>
      </w:r>
      <w:proofErr w:type="gramEnd"/>
    </w:p>
    <w:p w:rsidR="00C74BF4" w:rsidRPr="00E567B1" w:rsidRDefault="00C74BF4" w:rsidP="002023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органы местного самоуправления, организации в качестве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министерства Административного регламента вправе обращаться к министру культуры Кировской области, в Правительство Кировской области.</w:t>
      </w:r>
    </w:p>
    <w:p w:rsidR="00D012DD" w:rsidRPr="00E567B1" w:rsidRDefault="00C74BF4" w:rsidP="003A2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министерством государственной услуги, а также направлять замечания и предложения по улучшению качества и доступности ее предоставления.</w:t>
      </w:r>
    </w:p>
    <w:p w:rsidR="00C74BF4" w:rsidRPr="00E567B1" w:rsidRDefault="003A29AD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государственной услуги в МФЦ с использованием сети Интернет посредством опросного модуля, размещенного на официальном сайте МФЦ, на специализированном сайте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r w:rsidR="00C74BF4" w:rsidRPr="00E567B1">
        <w:rPr>
          <w:rFonts w:ascii="Times New Roman" w:hAnsi="Times New Roman" w:cs="Times New Roman"/>
          <w:sz w:val="28"/>
          <w:szCs w:val="28"/>
        </w:rPr>
        <w:t>Ваш контроль</w:t>
      </w:r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(https://vashkontrol.ru),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в личном кабинете государственной информационной системы </w:t>
      </w:r>
      <w:r w:rsidR="00702E85" w:rsidRPr="00E567B1">
        <w:rPr>
          <w:rFonts w:ascii="Times New Roman" w:hAnsi="Times New Roman" w:cs="Times New Roman"/>
          <w:sz w:val="28"/>
          <w:szCs w:val="28"/>
        </w:rPr>
        <w:t>«</w:t>
      </w:r>
      <w:r w:rsidR="00C74BF4" w:rsidRPr="00E567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02E85"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а также терминала электронной очереди, размещенного в помещении МФЦ, или принять участие в СМС-опросе с помощью устройства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подвижной радиотелефонной связи (мобильного телефона).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участвующую в оказании государственных услуг, для последующей передачи данных в автоматизированную информационную систему </w:t>
      </w:r>
      <w:r w:rsidR="00AE7949" w:rsidRPr="00E567B1">
        <w:rPr>
          <w:rFonts w:ascii="Times New Roman" w:hAnsi="Times New Roman" w:cs="Times New Roman"/>
          <w:sz w:val="28"/>
          <w:szCs w:val="28"/>
        </w:rPr>
        <w:t>«</w:t>
      </w:r>
      <w:r w:rsidRPr="00E567B1">
        <w:rPr>
          <w:rFonts w:ascii="Times New Roman" w:hAnsi="Times New Roman" w:cs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AE7949" w:rsidRPr="00E567B1">
        <w:rPr>
          <w:rFonts w:ascii="Times New Roman" w:hAnsi="Times New Roman" w:cs="Times New Roman"/>
          <w:sz w:val="28"/>
          <w:szCs w:val="28"/>
        </w:rPr>
        <w:t>»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BF4" w:rsidRPr="00E567B1" w:rsidRDefault="00C74BF4" w:rsidP="00531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F53FAB" w:rsidP="0053115D">
      <w:pPr>
        <w:pStyle w:val="ConsPlusTitle"/>
        <w:ind w:left="113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3A29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действий (бездействия) министерства, должностных лиц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lastRenderedPageBreak/>
        <w:t>министерства, государственных гражданских служащих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Кировской области, предоставляющих государственные услуги,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Фед</w:t>
      </w:r>
      <w:r w:rsidR="00F83700" w:rsidRPr="00E567B1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83700" w:rsidRPr="00E567B1">
        <w:rPr>
          <w:rFonts w:ascii="Times New Roman" w:hAnsi="Times New Roman" w:cs="Times New Roman"/>
          <w:sz w:val="28"/>
          <w:szCs w:val="28"/>
        </w:rPr>
        <w:t>«</w:t>
      </w:r>
      <w:r w:rsidR="00C74BF4" w:rsidRPr="00E567B1">
        <w:rPr>
          <w:rFonts w:ascii="Times New Roman" w:hAnsi="Times New Roman" w:cs="Times New Roman"/>
          <w:sz w:val="28"/>
          <w:szCs w:val="28"/>
        </w:rPr>
        <w:t>Об организации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F83700" w:rsidRPr="00E567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C74BF4" w:rsidRPr="00E567B1">
        <w:rPr>
          <w:rFonts w:ascii="Times New Roman" w:hAnsi="Times New Roman" w:cs="Times New Roman"/>
          <w:sz w:val="28"/>
          <w:szCs w:val="28"/>
        </w:rPr>
        <w:t>,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3A29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их работников, а также многофункциональных центров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C74BF4" w:rsidRPr="00E567B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F83700" w:rsidRPr="00E567B1">
        <w:rPr>
          <w:rFonts w:ascii="Times New Roman" w:hAnsi="Times New Roman" w:cs="Times New Roman"/>
          <w:sz w:val="28"/>
          <w:szCs w:val="28"/>
        </w:rPr>
        <w:t xml:space="preserve"> </w:t>
      </w:r>
      <w:r w:rsidR="003A29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их работников</w:t>
      </w:r>
      <w:proofErr w:type="gramEnd"/>
    </w:p>
    <w:p w:rsidR="00C74BF4" w:rsidRPr="00E567B1" w:rsidRDefault="00C74BF4" w:rsidP="00F17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21A9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BF4" w:rsidRPr="00E567B1">
        <w:rPr>
          <w:rFonts w:ascii="Times New Roman" w:hAnsi="Times New Roman" w:cs="Times New Roman"/>
          <w:sz w:val="28"/>
          <w:szCs w:val="28"/>
        </w:rPr>
        <w:t>.1.</w:t>
      </w:r>
      <w:r w:rsidR="008C5A8E">
        <w:rPr>
          <w:rFonts w:ascii="Times New Roman" w:hAnsi="Times New Roman" w:cs="Times New Roman"/>
          <w:sz w:val="28"/>
          <w:szCs w:val="28"/>
        </w:rPr>
        <w:t>1.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</w:t>
      </w:r>
      <w:r w:rsidR="00AE7949" w:rsidRPr="00E567B1">
        <w:rPr>
          <w:rFonts w:ascii="Times New Roman" w:hAnsi="Times New Roman" w:cs="Times New Roman"/>
          <w:sz w:val="28"/>
          <w:szCs w:val="28"/>
        </w:rPr>
        <w:t>№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7949" w:rsidRPr="00E567B1">
        <w:rPr>
          <w:rFonts w:ascii="Times New Roman" w:hAnsi="Times New Roman" w:cs="Times New Roman"/>
          <w:sz w:val="28"/>
          <w:szCs w:val="28"/>
        </w:rPr>
        <w:t>«</w:t>
      </w:r>
      <w:r w:rsidR="00C74BF4" w:rsidRPr="00E567B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7949" w:rsidRPr="00E567B1">
        <w:rPr>
          <w:rFonts w:ascii="Times New Roman" w:hAnsi="Times New Roman" w:cs="Times New Roman"/>
          <w:sz w:val="28"/>
          <w:szCs w:val="28"/>
        </w:rPr>
        <w:t>»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7949" w:rsidRPr="00E567B1">
        <w:rPr>
          <w:rFonts w:ascii="Times New Roman" w:hAnsi="Times New Roman" w:cs="Times New Roman"/>
          <w:sz w:val="28"/>
          <w:szCs w:val="28"/>
        </w:rPr>
        <w:t>–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привлекаемая организация), и их работников, а также многофункциональных центров предоставления государственных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4BF4" w:rsidRPr="00E567B1">
        <w:rPr>
          <w:rFonts w:ascii="Times New Roman" w:hAnsi="Times New Roman" w:cs="Times New Roman"/>
          <w:sz w:val="28"/>
          <w:szCs w:val="28"/>
        </w:rPr>
        <w:t>и муниципальных услуг и их работников</w:t>
      </w:r>
      <w:proofErr w:type="gramEnd"/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В случае если обжалуются решения министра культуры Кировской области, жалоба подается в вышестоящий орган (в порядке подчиненности).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министерством, предоставившим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 министерства. В случае если обжалуются решения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действия (бездействие) руководителя МФЦ, жалоба может быть подана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в министерство информационных технологий и связи Кировской области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67B1">
        <w:rPr>
          <w:rFonts w:ascii="Times New Roman" w:hAnsi="Times New Roman" w:cs="Times New Roman"/>
          <w:sz w:val="28"/>
          <w:szCs w:val="28"/>
        </w:rPr>
        <w:lastRenderedPageBreak/>
        <w:t>как учредителю МФЦ.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органов исполнительной власти Кировской области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работников, а также многофункциональных центров предоставления государственных и муниципальных услуг и их работников осуществляется в порядке, установленном: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AE7949" w:rsidRPr="00E567B1">
        <w:rPr>
          <w:rFonts w:ascii="Times New Roman" w:hAnsi="Times New Roman" w:cs="Times New Roman"/>
          <w:sz w:val="28"/>
          <w:szCs w:val="28"/>
        </w:rPr>
        <w:t>№</w:t>
      </w:r>
      <w:r w:rsidRPr="00E567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7949" w:rsidRPr="00E567B1">
        <w:rPr>
          <w:rFonts w:ascii="Times New Roman" w:hAnsi="Times New Roman" w:cs="Times New Roman"/>
          <w:sz w:val="28"/>
          <w:szCs w:val="28"/>
        </w:rPr>
        <w:t>«</w:t>
      </w:r>
      <w:r w:rsidRPr="00E567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E7949" w:rsidRPr="00E567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67B1">
        <w:rPr>
          <w:rFonts w:ascii="Times New Roman" w:hAnsi="Times New Roman" w:cs="Times New Roman"/>
          <w:sz w:val="28"/>
          <w:szCs w:val="28"/>
        </w:rPr>
        <w:t>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28.12.2012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7949" w:rsidRPr="00E567B1">
        <w:rPr>
          <w:rFonts w:ascii="Times New Roman" w:hAnsi="Times New Roman" w:cs="Times New Roman"/>
          <w:sz w:val="28"/>
          <w:szCs w:val="28"/>
        </w:rPr>
        <w:t>№</w:t>
      </w:r>
      <w:r w:rsidRPr="00E567B1">
        <w:rPr>
          <w:rFonts w:ascii="Times New Roman" w:hAnsi="Times New Roman" w:cs="Times New Roman"/>
          <w:sz w:val="28"/>
          <w:szCs w:val="28"/>
        </w:rPr>
        <w:t xml:space="preserve"> 189/869 </w:t>
      </w:r>
      <w:r w:rsidR="00AE7949" w:rsidRPr="00E567B1">
        <w:rPr>
          <w:rFonts w:ascii="Times New Roman" w:hAnsi="Times New Roman" w:cs="Times New Roman"/>
          <w:sz w:val="28"/>
          <w:szCs w:val="28"/>
        </w:rPr>
        <w:t>«</w:t>
      </w:r>
      <w:r w:rsidRPr="00E567B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</w:t>
      </w:r>
      <w:r w:rsidR="00AE7949" w:rsidRPr="00E567B1">
        <w:rPr>
          <w:rFonts w:ascii="Times New Roman" w:hAnsi="Times New Roman" w:cs="Times New Roman"/>
          <w:sz w:val="28"/>
          <w:szCs w:val="28"/>
        </w:rPr>
        <w:t>№</w:t>
      </w:r>
      <w:r w:rsidRPr="00E567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7949" w:rsidRPr="00E567B1">
        <w:rPr>
          <w:rFonts w:ascii="Times New Roman" w:hAnsi="Times New Roman" w:cs="Times New Roman"/>
          <w:sz w:val="28"/>
          <w:szCs w:val="28"/>
        </w:rPr>
        <w:t>«</w:t>
      </w:r>
      <w:r w:rsidRPr="00E567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E7949" w:rsidRPr="00E567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67B1">
        <w:rPr>
          <w:rFonts w:ascii="Times New Roman" w:hAnsi="Times New Roman" w:cs="Times New Roman"/>
          <w:sz w:val="28"/>
          <w:szCs w:val="28"/>
        </w:rPr>
        <w:t>, и их работников</w:t>
      </w:r>
      <w:proofErr w:type="gramEnd"/>
      <w:r w:rsidRPr="00E567B1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 и их рабо</w:t>
      </w:r>
      <w:r w:rsidR="00AE7949" w:rsidRPr="00E567B1">
        <w:rPr>
          <w:rFonts w:ascii="Times New Roman" w:hAnsi="Times New Roman" w:cs="Times New Roman"/>
          <w:sz w:val="28"/>
          <w:szCs w:val="28"/>
        </w:rPr>
        <w:t>тников»</w:t>
      </w:r>
      <w:r w:rsidRPr="00E567B1">
        <w:rPr>
          <w:rFonts w:ascii="Times New Roman" w:hAnsi="Times New Roman" w:cs="Times New Roman"/>
          <w:sz w:val="28"/>
          <w:szCs w:val="28"/>
        </w:rPr>
        <w:t>.</w:t>
      </w:r>
    </w:p>
    <w:p w:rsidR="00C74BF4" w:rsidRPr="00E567B1" w:rsidRDefault="00C21A9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BF4" w:rsidRPr="00E567B1">
        <w:rPr>
          <w:rFonts w:ascii="Times New Roman" w:hAnsi="Times New Roman" w:cs="Times New Roman"/>
          <w:sz w:val="28"/>
          <w:szCs w:val="28"/>
        </w:rPr>
        <w:t>.</w:t>
      </w:r>
      <w:r w:rsidR="008C5A8E">
        <w:rPr>
          <w:rFonts w:ascii="Times New Roman" w:hAnsi="Times New Roman" w:cs="Times New Roman"/>
          <w:sz w:val="28"/>
          <w:szCs w:val="28"/>
        </w:rPr>
        <w:t>1.</w:t>
      </w:r>
      <w:r w:rsidR="00AE7949" w:rsidRPr="00E567B1">
        <w:rPr>
          <w:rFonts w:ascii="Times New Roman" w:hAnsi="Times New Roman" w:cs="Times New Roman"/>
          <w:sz w:val="28"/>
          <w:szCs w:val="28"/>
        </w:rPr>
        <w:t>2</w:t>
      </w:r>
      <w:r w:rsidR="00C74BF4" w:rsidRPr="00E567B1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осуществляется: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при обращении в министерство по контактным телефонам, </w:t>
      </w:r>
      <w:r w:rsidR="00F17F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7B1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документа;</w:t>
      </w:r>
    </w:p>
    <w:p w:rsidR="00C74BF4" w:rsidRPr="00E567B1" w:rsidRDefault="00C74BF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Единый портал, региональн</w:t>
      </w:r>
      <w:r w:rsidR="00322D3C">
        <w:rPr>
          <w:rFonts w:ascii="Times New Roman" w:hAnsi="Times New Roman" w:cs="Times New Roman"/>
          <w:sz w:val="28"/>
          <w:szCs w:val="28"/>
        </w:rPr>
        <w:t>ый портал</w:t>
      </w:r>
      <w:r w:rsidRPr="00E567B1">
        <w:rPr>
          <w:rFonts w:ascii="Times New Roman" w:hAnsi="Times New Roman" w:cs="Times New Roman"/>
          <w:sz w:val="28"/>
          <w:szCs w:val="28"/>
        </w:rPr>
        <w:t>, официальный сайт министерства.</w:t>
      </w:r>
    </w:p>
    <w:p w:rsidR="00C74BF4" w:rsidRPr="00E567B1" w:rsidRDefault="00C21A94" w:rsidP="005311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949" w:rsidRPr="00E567B1">
        <w:rPr>
          <w:rFonts w:ascii="Times New Roman" w:hAnsi="Times New Roman" w:cs="Times New Roman"/>
          <w:sz w:val="28"/>
          <w:szCs w:val="28"/>
        </w:rPr>
        <w:t>.</w:t>
      </w:r>
      <w:r w:rsidR="008C5A8E">
        <w:rPr>
          <w:rFonts w:ascii="Times New Roman" w:hAnsi="Times New Roman" w:cs="Times New Roman"/>
          <w:sz w:val="28"/>
          <w:szCs w:val="28"/>
        </w:rPr>
        <w:t>1.3</w:t>
      </w:r>
      <w:r w:rsidR="00AE7949" w:rsidRPr="00E567B1">
        <w:rPr>
          <w:rFonts w:ascii="Times New Roman" w:hAnsi="Times New Roman" w:cs="Times New Roman"/>
          <w:sz w:val="28"/>
          <w:szCs w:val="28"/>
        </w:rPr>
        <w:t xml:space="preserve">. </w:t>
      </w:r>
      <w:r w:rsidR="00C74BF4" w:rsidRPr="00E567B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="00E924C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сайте министерства, </w:t>
      </w:r>
      <w:r w:rsidR="00EB115A">
        <w:rPr>
          <w:rFonts w:ascii="Times New Roman" w:hAnsi="Times New Roman" w:cs="Times New Roman"/>
          <w:sz w:val="28"/>
          <w:szCs w:val="28"/>
        </w:rPr>
        <w:t>Едином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B115A">
        <w:rPr>
          <w:rFonts w:ascii="Times New Roman" w:hAnsi="Times New Roman" w:cs="Times New Roman"/>
          <w:sz w:val="28"/>
          <w:szCs w:val="28"/>
        </w:rPr>
        <w:t>е</w:t>
      </w:r>
      <w:r w:rsidR="00AE7949" w:rsidRPr="00E567B1">
        <w:rPr>
          <w:rFonts w:ascii="Times New Roman" w:hAnsi="Times New Roman" w:cs="Times New Roman"/>
          <w:sz w:val="28"/>
          <w:szCs w:val="28"/>
        </w:rPr>
        <w:t xml:space="preserve">, </w:t>
      </w:r>
      <w:r w:rsidR="00EB115A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</w:t>
      </w:r>
      <w:r w:rsidR="00C74BF4" w:rsidRPr="00E567B1">
        <w:rPr>
          <w:rFonts w:ascii="Times New Roman" w:hAnsi="Times New Roman" w:cs="Times New Roman"/>
          <w:sz w:val="28"/>
          <w:szCs w:val="28"/>
        </w:rPr>
        <w:t xml:space="preserve">, а также предоставляется по запросу </w:t>
      </w:r>
      <w:r w:rsidR="006611A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D16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4CC">
        <w:rPr>
          <w:rFonts w:ascii="Times New Roman" w:hAnsi="Times New Roman" w:cs="Times New Roman"/>
          <w:sz w:val="28"/>
          <w:szCs w:val="28"/>
        </w:rPr>
        <w:t xml:space="preserve">при личном обращении, </w:t>
      </w:r>
      <w:r w:rsidR="00C74BF4" w:rsidRPr="00E567B1">
        <w:rPr>
          <w:rFonts w:ascii="Times New Roman" w:hAnsi="Times New Roman" w:cs="Times New Roman"/>
          <w:sz w:val="28"/>
          <w:szCs w:val="28"/>
        </w:rPr>
        <w:t>с использованием почтовой, телефонной связи, посредством электронной почты.</w:t>
      </w: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401" w:rsidRDefault="006E7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EF5" w:rsidRDefault="00CD1695" w:rsidP="00CD1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75EF5" w:rsidRDefault="00975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695" w:rsidRPr="00E567B1" w:rsidRDefault="00CD1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Форма </w:t>
      </w:r>
      <w:r w:rsidR="00CC0AB2">
        <w:rPr>
          <w:rFonts w:ascii="Times New Roman" w:hAnsi="Times New Roman" w:cs="Times New Roman"/>
          <w:sz w:val="28"/>
          <w:szCs w:val="28"/>
        </w:rPr>
        <w:t>№</w:t>
      </w:r>
      <w:r w:rsidRPr="00E567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1"/>
      <w:bookmarkEnd w:id="14"/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КНИГА (ЖУРНАЛ)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регистрации апостиля</w:t>
      </w: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rPr>
          <w:sz w:val="28"/>
          <w:szCs w:val="28"/>
        </w:rPr>
        <w:sectPr w:rsidR="00C74BF4" w:rsidRPr="00E567B1" w:rsidSect="00CD1695">
          <w:headerReference w:type="default" r:id="rId8"/>
          <w:pgSz w:w="11906" w:h="16838"/>
          <w:pgMar w:top="851" w:right="850" w:bottom="1276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964"/>
        <w:gridCol w:w="1531"/>
        <w:gridCol w:w="1191"/>
        <w:gridCol w:w="1304"/>
        <w:gridCol w:w="1701"/>
        <w:gridCol w:w="1134"/>
        <w:gridCol w:w="1134"/>
        <w:gridCol w:w="1757"/>
        <w:gridCol w:w="1474"/>
      </w:tblGrid>
      <w:tr w:rsidR="00C74BF4" w:rsidRPr="00E567B1">
        <w:tc>
          <w:tcPr>
            <w:tcW w:w="510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96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его реквизиты</w:t>
            </w:r>
          </w:p>
        </w:tc>
        <w:tc>
          <w:tcPr>
            <w:tcW w:w="153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Ф.И.О. гражданина, о котором запрашиваются сведения</w:t>
            </w:r>
          </w:p>
        </w:tc>
        <w:tc>
          <w:tcPr>
            <w:tcW w:w="119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Страна предъявления апостиля</w:t>
            </w:r>
          </w:p>
        </w:tc>
        <w:tc>
          <w:tcPr>
            <w:tcW w:w="130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подписавшего архивный документ</w:t>
            </w:r>
          </w:p>
        </w:tc>
        <w:tc>
          <w:tcPr>
            <w:tcW w:w="170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 и (или) наименование организации, </w:t>
            </w:r>
            <w:proofErr w:type="gramStart"/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E567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Отметка об отказе в проставлении апостиля</w:t>
            </w: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Дата проставления апостиля</w:t>
            </w:r>
          </w:p>
        </w:tc>
        <w:tc>
          <w:tcPr>
            <w:tcW w:w="1757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проставившего и заполнившего </w:t>
            </w:r>
            <w:proofErr w:type="spellStart"/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апостиль</w:t>
            </w:r>
            <w:proofErr w:type="spellEnd"/>
          </w:p>
        </w:tc>
        <w:tc>
          <w:tcPr>
            <w:tcW w:w="147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документа и подпись лица, получившего документы</w:t>
            </w:r>
          </w:p>
        </w:tc>
      </w:tr>
      <w:tr w:rsidR="00C74BF4" w:rsidRPr="00E567B1">
        <w:tc>
          <w:tcPr>
            <w:tcW w:w="510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C74BF4" w:rsidRPr="00E567B1" w:rsidRDefault="00C74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4BF4" w:rsidRPr="00E567B1">
        <w:tc>
          <w:tcPr>
            <w:tcW w:w="510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74BF4" w:rsidRPr="00E567B1" w:rsidRDefault="00C74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F4" w:rsidRPr="00E567B1" w:rsidRDefault="00C74BF4">
      <w:pPr>
        <w:rPr>
          <w:sz w:val="28"/>
          <w:szCs w:val="28"/>
        </w:rPr>
        <w:sectPr w:rsidR="00C74BF4" w:rsidRPr="00E567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C0AB2">
        <w:rPr>
          <w:rFonts w:ascii="Times New Roman" w:hAnsi="Times New Roman" w:cs="Times New Roman"/>
          <w:sz w:val="28"/>
          <w:szCs w:val="28"/>
        </w:rPr>
        <w:t>№</w:t>
      </w:r>
      <w:r w:rsidRPr="00E567B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ЗАЯВЛЕНИЕ</w:t>
      </w:r>
    </w:p>
    <w:p w:rsidR="00C74BF4" w:rsidRPr="00E567B1" w:rsidRDefault="00FE62EF" w:rsidP="00FE6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                        и копиях архивных документов</w:t>
      </w:r>
    </w:p>
    <w:p w:rsidR="00C74BF4" w:rsidRPr="00E567B1" w:rsidRDefault="00C7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Министру культуры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Кировской области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заявителя)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(паспортные данные)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   (адрес места жительства)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(страна предъявления апостиля)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70"/>
      <w:bookmarkEnd w:id="15"/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Прошу рассмотреть и проставить </w:t>
      </w:r>
      <w:proofErr w:type="spellStart"/>
      <w:r w:rsidRPr="00E567B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E567B1">
        <w:rPr>
          <w:rFonts w:ascii="Times New Roman" w:hAnsi="Times New Roman" w:cs="Times New Roman"/>
          <w:sz w:val="28"/>
          <w:szCs w:val="28"/>
        </w:rPr>
        <w:t xml:space="preserve"> на следующих документах: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1. ... на _______ л. в ______ экз.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2. ... на _______ л. в ______ экз. и т.д.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Прошу указанные документы направлять __________________________________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E567B1">
        <w:rPr>
          <w:rFonts w:ascii="Times New Roman" w:hAnsi="Times New Roman" w:cs="Times New Roman"/>
          <w:sz w:val="28"/>
          <w:szCs w:val="28"/>
        </w:rPr>
        <w:t>(указать способ получения</w:t>
      </w:r>
      <w:proofErr w:type="gramEnd"/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результата предоставления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                                            государственной услуги)</w:t>
      </w: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BF4" w:rsidRPr="00E567B1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>__________            _______________             _________________________</w:t>
      </w:r>
    </w:p>
    <w:p w:rsidR="00C74BF4" w:rsidRDefault="00C74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7B1">
        <w:rPr>
          <w:rFonts w:ascii="Times New Roman" w:hAnsi="Times New Roman" w:cs="Times New Roman"/>
          <w:sz w:val="28"/>
          <w:szCs w:val="28"/>
        </w:rPr>
        <w:t xml:space="preserve">  (дата)                 (подпись)                 </w:t>
      </w:r>
      <w:r w:rsidR="00CA78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67B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7866" w:rsidRDefault="00CA7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866" w:rsidRDefault="00CA7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866" w:rsidRDefault="00CA7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866" w:rsidRPr="00E567B1" w:rsidRDefault="00CA7866" w:rsidP="00CA7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768C2" w:rsidRPr="00E567B1" w:rsidRDefault="00C768C2">
      <w:pPr>
        <w:rPr>
          <w:sz w:val="28"/>
          <w:szCs w:val="28"/>
        </w:rPr>
      </w:pPr>
    </w:p>
    <w:sectPr w:rsidR="00C768C2" w:rsidRPr="00E567B1" w:rsidSect="003D258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E0" w:rsidRDefault="00880DE0" w:rsidP="002033C8">
      <w:r>
        <w:separator/>
      </w:r>
    </w:p>
  </w:endnote>
  <w:endnote w:type="continuationSeparator" w:id="0">
    <w:p w:rsidR="00880DE0" w:rsidRDefault="00880DE0" w:rsidP="0020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E0" w:rsidRDefault="00880DE0" w:rsidP="002033C8">
      <w:r>
        <w:separator/>
      </w:r>
    </w:p>
  </w:footnote>
  <w:footnote w:type="continuationSeparator" w:id="0">
    <w:p w:rsidR="00880DE0" w:rsidRDefault="00880DE0" w:rsidP="0020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06422"/>
      <w:docPartObj>
        <w:docPartGallery w:val="Page Numbers (Top of Page)"/>
        <w:docPartUnique/>
      </w:docPartObj>
    </w:sdtPr>
    <w:sdtContent>
      <w:p w:rsidR="00880DE0" w:rsidRDefault="00564AE7">
        <w:pPr>
          <w:pStyle w:val="a6"/>
          <w:jc w:val="center"/>
        </w:pPr>
        <w:fldSimple w:instr=" PAGE   \* MERGEFORMAT ">
          <w:r w:rsidR="00CA7866">
            <w:rPr>
              <w:noProof/>
            </w:rPr>
            <w:t>40</w:t>
          </w:r>
        </w:fldSimple>
      </w:p>
    </w:sdtContent>
  </w:sdt>
  <w:p w:rsidR="00880DE0" w:rsidRDefault="00880D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F4"/>
    <w:rsid w:val="00007816"/>
    <w:rsid w:val="0002097D"/>
    <w:rsid w:val="0002602F"/>
    <w:rsid w:val="00066D91"/>
    <w:rsid w:val="00070D90"/>
    <w:rsid w:val="000A13D3"/>
    <w:rsid w:val="000B34EB"/>
    <w:rsid w:val="000D2163"/>
    <w:rsid w:val="000D344E"/>
    <w:rsid w:val="000D5D78"/>
    <w:rsid w:val="000E158D"/>
    <w:rsid w:val="000E3C42"/>
    <w:rsid w:val="00117B5F"/>
    <w:rsid w:val="0013077D"/>
    <w:rsid w:val="00140741"/>
    <w:rsid w:val="00155E77"/>
    <w:rsid w:val="0016103D"/>
    <w:rsid w:val="001716C2"/>
    <w:rsid w:val="00176F10"/>
    <w:rsid w:val="00180DB9"/>
    <w:rsid w:val="00196C59"/>
    <w:rsid w:val="001B1805"/>
    <w:rsid w:val="001D1436"/>
    <w:rsid w:val="001D4A46"/>
    <w:rsid w:val="001F1A78"/>
    <w:rsid w:val="001F1C24"/>
    <w:rsid w:val="001F6AC9"/>
    <w:rsid w:val="001F7692"/>
    <w:rsid w:val="002023AD"/>
    <w:rsid w:val="002033C8"/>
    <w:rsid w:val="0022313E"/>
    <w:rsid w:val="002275EC"/>
    <w:rsid w:val="002307F2"/>
    <w:rsid w:val="002310C3"/>
    <w:rsid w:val="00232D3E"/>
    <w:rsid w:val="00244DB0"/>
    <w:rsid w:val="00255B26"/>
    <w:rsid w:val="00256CDD"/>
    <w:rsid w:val="0026513E"/>
    <w:rsid w:val="0028005E"/>
    <w:rsid w:val="002836AE"/>
    <w:rsid w:val="00283B02"/>
    <w:rsid w:val="00291858"/>
    <w:rsid w:val="00293F56"/>
    <w:rsid w:val="002969FD"/>
    <w:rsid w:val="002B7078"/>
    <w:rsid w:val="002C353B"/>
    <w:rsid w:val="002C6F54"/>
    <w:rsid w:val="002D505A"/>
    <w:rsid w:val="002D57E7"/>
    <w:rsid w:val="002E1B8F"/>
    <w:rsid w:val="002E6F0D"/>
    <w:rsid w:val="002F100E"/>
    <w:rsid w:val="002F106B"/>
    <w:rsid w:val="002F10DC"/>
    <w:rsid w:val="002F58D6"/>
    <w:rsid w:val="002F64A1"/>
    <w:rsid w:val="00304476"/>
    <w:rsid w:val="00322D3C"/>
    <w:rsid w:val="00333485"/>
    <w:rsid w:val="00337854"/>
    <w:rsid w:val="0036645F"/>
    <w:rsid w:val="00372BFF"/>
    <w:rsid w:val="00391976"/>
    <w:rsid w:val="0039627E"/>
    <w:rsid w:val="003A29AD"/>
    <w:rsid w:val="003B47AC"/>
    <w:rsid w:val="003C02F4"/>
    <w:rsid w:val="003D1BB4"/>
    <w:rsid w:val="003D2581"/>
    <w:rsid w:val="003D2C34"/>
    <w:rsid w:val="003D7EA9"/>
    <w:rsid w:val="003E478B"/>
    <w:rsid w:val="003F20CE"/>
    <w:rsid w:val="004124B5"/>
    <w:rsid w:val="004200B3"/>
    <w:rsid w:val="004250D9"/>
    <w:rsid w:val="0043501B"/>
    <w:rsid w:val="00442700"/>
    <w:rsid w:val="0044341B"/>
    <w:rsid w:val="00452F23"/>
    <w:rsid w:val="00454F09"/>
    <w:rsid w:val="0045647B"/>
    <w:rsid w:val="00460E41"/>
    <w:rsid w:val="00481415"/>
    <w:rsid w:val="00483892"/>
    <w:rsid w:val="00490594"/>
    <w:rsid w:val="00497F2D"/>
    <w:rsid w:val="004A4D17"/>
    <w:rsid w:val="004B39D8"/>
    <w:rsid w:val="004C1C0C"/>
    <w:rsid w:val="004C1CEF"/>
    <w:rsid w:val="004C56B3"/>
    <w:rsid w:val="004D2A72"/>
    <w:rsid w:val="004D642A"/>
    <w:rsid w:val="004E0D48"/>
    <w:rsid w:val="004E468C"/>
    <w:rsid w:val="004E6A44"/>
    <w:rsid w:val="00501563"/>
    <w:rsid w:val="00524526"/>
    <w:rsid w:val="00524F45"/>
    <w:rsid w:val="0053115D"/>
    <w:rsid w:val="00532BC9"/>
    <w:rsid w:val="005335A7"/>
    <w:rsid w:val="00545FE3"/>
    <w:rsid w:val="00564AE7"/>
    <w:rsid w:val="00582AF6"/>
    <w:rsid w:val="00585BF5"/>
    <w:rsid w:val="00592DCC"/>
    <w:rsid w:val="005B391D"/>
    <w:rsid w:val="005E11B2"/>
    <w:rsid w:val="006000AA"/>
    <w:rsid w:val="00603234"/>
    <w:rsid w:val="0060631C"/>
    <w:rsid w:val="00623E25"/>
    <w:rsid w:val="006241AF"/>
    <w:rsid w:val="00627A2F"/>
    <w:rsid w:val="006471D6"/>
    <w:rsid w:val="00647FEB"/>
    <w:rsid w:val="006611A4"/>
    <w:rsid w:val="00684D7F"/>
    <w:rsid w:val="006851AD"/>
    <w:rsid w:val="006A15DF"/>
    <w:rsid w:val="006B1919"/>
    <w:rsid w:val="006B3E62"/>
    <w:rsid w:val="006B4962"/>
    <w:rsid w:val="006B72B2"/>
    <w:rsid w:val="006D2C8D"/>
    <w:rsid w:val="006E0CDA"/>
    <w:rsid w:val="006E2B5A"/>
    <w:rsid w:val="006E7401"/>
    <w:rsid w:val="00702E85"/>
    <w:rsid w:val="00710FA6"/>
    <w:rsid w:val="0071346F"/>
    <w:rsid w:val="00713DE1"/>
    <w:rsid w:val="007169CE"/>
    <w:rsid w:val="00720583"/>
    <w:rsid w:val="00721BAD"/>
    <w:rsid w:val="00725CBF"/>
    <w:rsid w:val="00726F0C"/>
    <w:rsid w:val="00753740"/>
    <w:rsid w:val="007571C5"/>
    <w:rsid w:val="00764926"/>
    <w:rsid w:val="0077519D"/>
    <w:rsid w:val="00795110"/>
    <w:rsid w:val="00797B3E"/>
    <w:rsid w:val="007A1EB1"/>
    <w:rsid w:val="007B6181"/>
    <w:rsid w:val="007E0317"/>
    <w:rsid w:val="007E2CFE"/>
    <w:rsid w:val="007E7460"/>
    <w:rsid w:val="007F2750"/>
    <w:rsid w:val="00802731"/>
    <w:rsid w:val="0081082D"/>
    <w:rsid w:val="00811CD0"/>
    <w:rsid w:val="00815616"/>
    <w:rsid w:val="00832C22"/>
    <w:rsid w:val="00857CDE"/>
    <w:rsid w:val="008718FF"/>
    <w:rsid w:val="00880AE1"/>
    <w:rsid w:val="00880DE0"/>
    <w:rsid w:val="00885681"/>
    <w:rsid w:val="00887E7C"/>
    <w:rsid w:val="0089169C"/>
    <w:rsid w:val="0089646A"/>
    <w:rsid w:val="008A6DA9"/>
    <w:rsid w:val="008B02FB"/>
    <w:rsid w:val="008B1657"/>
    <w:rsid w:val="008B6412"/>
    <w:rsid w:val="008C59E8"/>
    <w:rsid w:val="008C5A8E"/>
    <w:rsid w:val="008C7809"/>
    <w:rsid w:val="008D22BF"/>
    <w:rsid w:val="008D48DD"/>
    <w:rsid w:val="008E143C"/>
    <w:rsid w:val="008E2D8E"/>
    <w:rsid w:val="008F364D"/>
    <w:rsid w:val="008F3A87"/>
    <w:rsid w:val="0090561D"/>
    <w:rsid w:val="0091511B"/>
    <w:rsid w:val="009161EC"/>
    <w:rsid w:val="009205BD"/>
    <w:rsid w:val="009228C7"/>
    <w:rsid w:val="00927B3C"/>
    <w:rsid w:val="00940401"/>
    <w:rsid w:val="00941A02"/>
    <w:rsid w:val="009512B2"/>
    <w:rsid w:val="00956139"/>
    <w:rsid w:val="00957B7C"/>
    <w:rsid w:val="00974C19"/>
    <w:rsid w:val="00975EF5"/>
    <w:rsid w:val="009768D0"/>
    <w:rsid w:val="00984D5D"/>
    <w:rsid w:val="00992364"/>
    <w:rsid w:val="009A2378"/>
    <w:rsid w:val="009A627A"/>
    <w:rsid w:val="009B34F4"/>
    <w:rsid w:val="009B52A8"/>
    <w:rsid w:val="009D397E"/>
    <w:rsid w:val="009D5A11"/>
    <w:rsid w:val="00A111DC"/>
    <w:rsid w:val="00A172CB"/>
    <w:rsid w:val="00A24468"/>
    <w:rsid w:val="00A27E6A"/>
    <w:rsid w:val="00A330C1"/>
    <w:rsid w:val="00A4175B"/>
    <w:rsid w:val="00A63C9C"/>
    <w:rsid w:val="00A64098"/>
    <w:rsid w:val="00A6740B"/>
    <w:rsid w:val="00A72F08"/>
    <w:rsid w:val="00A80E58"/>
    <w:rsid w:val="00A83543"/>
    <w:rsid w:val="00A90C80"/>
    <w:rsid w:val="00AC0767"/>
    <w:rsid w:val="00AD3140"/>
    <w:rsid w:val="00AD4F4F"/>
    <w:rsid w:val="00AE2037"/>
    <w:rsid w:val="00AE7949"/>
    <w:rsid w:val="00B07772"/>
    <w:rsid w:val="00B10EBA"/>
    <w:rsid w:val="00B17A1E"/>
    <w:rsid w:val="00B20B05"/>
    <w:rsid w:val="00B2264B"/>
    <w:rsid w:val="00B2525D"/>
    <w:rsid w:val="00B34C68"/>
    <w:rsid w:val="00B36E06"/>
    <w:rsid w:val="00B37E2D"/>
    <w:rsid w:val="00B406B0"/>
    <w:rsid w:val="00B43034"/>
    <w:rsid w:val="00B57528"/>
    <w:rsid w:val="00B62415"/>
    <w:rsid w:val="00B63942"/>
    <w:rsid w:val="00B711DF"/>
    <w:rsid w:val="00B71C8E"/>
    <w:rsid w:val="00B75000"/>
    <w:rsid w:val="00B959BF"/>
    <w:rsid w:val="00B971E4"/>
    <w:rsid w:val="00BA04B4"/>
    <w:rsid w:val="00BA12D3"/>
    <w:rsid w:val="00BA389B"/>
    <w:rsid w:val="00BA6FEC"/>
    <w:rsid w:val="00BB6A5B"/>
    <w:rsid w:val="00BD3FBE"/>
    <w:rsid w:val="00BF710A"/>
    <w:rsid w:val="00C0010F"/>
    <w:rsid w:val="00C0791E"/>
    <w:rsid w:val="00C158E8"/>
    <w:rsid w:val="00C21A94"/>
    <w:rsid w:val="00C41287"/>
    <w:rsid w:val="00C45C72"/>
    <w:rsid w:val="00C51084"/>
    <w:rsid w:val="00C572C2"/>
    <w:rsid w:val="00C6054C"/>
    <w:rsid w:val="00C627FA"/>
    <w:rsid w:val="00C7039D"/>
    <w:rsid w:val="00C72B77"/>
    <w:rsid w:val="00C74BF4"/>
    <w:rsid w:val="00C768C2"/>
    <w:rsid w:val="00C91083"/>
    <w:rsid w:val="00C95D5E"/>
    <w:rsid w:val="00CA7335"/>
    <w:rsid w:val="00CA7866"/>
    <w:rsid w:val="00CB17CD"/>
    <w:rsid w:val="00CC0AB2"/>
    <w:rsid w:val="00CC13E5"/>
    <w:rsid w:val="00CD1695"/>
    <w:rsid w:val="00CE0DAA"/>
    <w:rsid w:val="00CE3340"/>
    <w:rsid w:val="00CE3B09"/>
    <w:rsid w:val="00CF1923"/>
    <w:rsid w:val="00CF2FB8"/>
    <w:rsid w:val="00D012DD"/>
    <w:rsid w:val="00D041C9"/>
    <w:rsid w:val="00D06F44"/>
    <w:rsid w:val="00D132B8"/>
    <w:rsid w:val="00D44406"/>
    <w:rsid w:val="00D447ED"/>
    <w:rsid w:val="00D54586"/>
    <w:rsid w:val="00D55D2C"/>
    <w:rsid w:val="00D6433A"/>
    <w:rsid w:val="00D76A80"/>
    <w:rsid w:val="00DC4367"/>
    <w:rsid w:val="00DF565A"/>
    <w:rsid w:val="00DF6D6A"/>
    <w:rsid w:val="00E01520"/>
    <w:rsid w:val="00E1312B"/>
    <w:rsid w:val="00E14C58"/>
    <w:rsid w:val="00E2098C"/>
    <w:rsid w:val="00E31395"/>
    <w:rsid w:val="00E37A9E"/>
    <w:rsid w:val="00E53ABD"/>
    <w:rsid w:val="00E567B1"/>
    <w:rsid w:val="00E600DE"/>
    <w:rsid w:val="00E60DCF"/>
    <w:rsid w:val="00E638E0"/>
    <w:rsid w:val="00E73018"/>
    <w:rsid w:val="00E8406E"/>
    <w:rsid w:val="00E87A74"/>
    <w:rsid w:val="00E9096C"/>
    <w:rsid w:val="00E924CC"/>
    <w:rsid w:val="00E93F11"/>
    <w:rsid w:val="00E97D4D"/>
    <w:rsid w:val="00EB115A"/>
    <w:rsid w:val="00EB1F35"/>
    <w:rsid w:val="00EC1DD4"/>
    <w:rsid w:val="00EC5599"/>
    <w:rsid w:val="00ED61A7"/>
    <w:rsid w:val="00EF7F19"/>
    <w:rsid w:val="00F078D1"/>
    <w:rsid w:val="00F17F51"/>
    <w:rsid w:val="00F20CF0"/>
    <w:rsid w:val="00F21026"/>
    <w:rsid w:val="00F25A78"/>
    <w:rsid w:val="00F40F6A"/>
    <w:rsid w:val="00F41797"/>
    <w:rsid w:val="00F41BC2"/>
    <w:rsid w:val="00F53FAB"/>
    <w:rsid w:val="00F83700"/>
    <w:rsid w:val="00FA1297"/>
    <w:rsid w:val="00FC3D41"/>
    <w:rsid w:val="00FD13F0"/>
    <w:rsid w:val="00F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4B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14C58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F6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3018"/>
    <w:pPr>
      <w:ind w:left="720"/>
      <w:contextualSpacing/>
    </w:pPr>
    <w:rPr>
      <w:rFonts w:eastAsiaTheme="minorEastAs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03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3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33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AFEF140A0ACF632BC046B25E243DB68229586F35F668D3D622861F61DB91C891C3314CADF89AE3BAB4CEA9D71EEFD00BBCB85E0B1P5e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C0F8-A15D-47A3-9EAD-C8A13D9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40</Pages>
  <Words>10152</Words>
  <Characters>57872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141</cp:revision>
  <cp:lastPrinted>2022-07-28T08:30:00Z</cp:lastPrinted>
  <dcterms:created xsi:type="dcterms:W3CDTF">2022-07-04T13:54:00Z</dcterms:created>
  <dcterms:modified xsi:type="dcterms:W3CDTF">2022-09-23T08:24:00Z</dcterms:modified>
</cp:coreProperties>
</file>